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2AA" w:rsidRPr="00D76BF3" w:rsidRDefault="000E1FD8" w:rsidP="00AC22AA">
      <w:pPr>
        <w:rPr>
          <w:b/>
          <w:sz w:val="24"/>
          <w:szCs w:val="24"/>
        </w:rPr>
      </w:pPr>
      <w:r>
        <w:rPr>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15pt;margin-top:-11.25pt;width:164.65pt;height:162.05pt;z-index:251658240" o:allowincell="f">
            <v:imagedata r:id="rId9" o:title=""/>
            <w10:wrap type="topAndBottom"/>
          </v:shape>
          <o:OLEObject Type="Embed" ProgID="PBrush" ShapeID="_x0000_s1026" DrawAspect="Content" ObjectID="_1670838615" r:id="rId10"/>
        </w:object>
      </w:r>
      <w:r w:rsidR="00D76BF3">
        <w:rPr>
          <w:b/>
          <w:sz w:val="24"/>
          <w:szCs w:val="24"/>
        </w:rPr>
        <w:t xml:space="preserve">  </w:t>
      </w:r>
    </w:p>
    <w:p w:rsidR="00AC22AA" w:rsidRDefault="00AC22AA" w:rsidP="00AC22AA">
      <w:pPr>
        <w:jc w:val="center"/>
        <w:rPr>
          <w:b/>
          <w:sz w:val="24"/>
          <w:szCs w:val="24"/>
        </w:rPr>
      </w:pPr>
    </w:p>
    <w:p w:rsidR="00AC22AA" w:rsidRPr="00AC22AA" w:rsidRDefault="00AC22AA" w:rsidP="00AC22AA">
      <w:pPr>
        <w:jc w:val="center"/>
        <w:rPr>
          <w:b/>
          <w:sz w:val="36"/>
          <w:szCs w:val="36"/>
        </w:rPr>
      </w:pPr>
    </w:p>
    <w:p w:rsidR="00AC22AA" w:rsidRPr="00AC22AA" w:rsidRDefault="00AC22AA" w:rsidP="00AC22AA">
      <w:pPr>
        <w:jc w:val="center"/>
        <w:rPr>
          <w:b/>
          <w:sz w:val="36"/>
          <w:szCs w:val="36"/>
          <w:lang w:val="mk-MK"/>
        </w:rPr>
      </w:pPr>
      <w:r w:rsidRPr="00AC22AA">
        <w:rPr>
          <w:b/>
          <w:sz w:val="36"/>
          <w:szCs w:val="36"/>
          <w:lang w:val="mk-MK"/>
        </w:rPr>
        <w:t>СЛУЖБЕН ГЛАСНИК</w:t>
      </w:r>
    </w:p>
    <w:p w:rsidR="00AC22AA" w:rsidRPr="00D6788A" w:rsidRDefault="00AC22AA" w:rsidP="00AC22AA">
      <w:pPr>
        <w:jc w:val="center"/>
        <w:rPr>
          <w:b/>
          <w:sz w:val="36"/>
          <w:szCs w:val="36"/>
        </w:rPr>
      </w:pPr>
      <w:r w:rsidRPr="00AC22AA">
        <w:rPr>
          <w:b/>
          <w:sz w:val="36"/>
          <w:szCs w:val="36"/>
          <w:lang w:val="mk-MK"/>
        </w:rPr>
        <w:t>НА ОПШТИНА МОГИЛА БР.</w:t>
      </w:r>
      <w:r w:rsidR="00A91746">
        <w:rPr>
          <w:b/>
          <w:sz w:val="36"/>
          <w:szCs w:val="36"/>
        </w:rPr>
        <w:t xml:space="preserve"> </w:t>
      </w:r>
      <w:r w:rsidR="006E261E">
        <w:rPr>
          <w:b/>
          <w:sz w:val="36"/>
          <w:szCs w:val="36"/>
          <w:lang w:val="mk-MK"/>
        </w:rPr>
        <w:t>15</w:t>
      </w:r>
      <w:r w:rsidR="00DE1867">
        <w:rPr>
          <w:b/>
          <w:sz w:val="36"/>
          <w:szCs w:val="36"/>
          <w:lang w:val="mk-MK"/>
        </w:rPr>
        <w:t>/2020</w:t>
      </w:r>
    </w:p>
    <w:p w:rsidR="00AC22AA" w:rsidRDefault="00AC22AA" w:rsidP="00AC22AA">
      <w:pPr>
        <w:jc w:val="center"/>
        <w:rPr>
          <w:b/>
          <w:sz w:val="24"/>
          <w:szCs w:val="24"/>
          <w:lang w:val="mk-MK"/>
        </w:rPr>
      </w:pPr>
    </w:p>
    <w:tbl>
      <w:tblPr>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2677"/>
        <w:gridCol w:w="3632"/>
      </w:tblGrid>
      <w:tr w:rsidR="00AC22AA" w:rsidTr="00AC22AA">
        <w:trPr>
          <w:trHeight w:val="640"/>
        </w:trPr>
        <w:tc>
          <w:tcPr>
            <w:tcW w:w="3348"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Службен гласник на општина Могила</w:t>
            </w:r>
          </w:p>
          <w:p w:rsidR="00AC22AA" w:rsidRPr="00D6788A" w:rsidRDefault="00AC22AA">
            <w:pPr>
              <w:jc w:val="center"/>
              <w:rPr>
                <w:b/>
              </w:rPr>
            </w:pPr>
            <w:r>
              <w:rPr>
                <w:b/>
                <w:lang w:val="mk-MK"/>
              </w:rPr>
              <w:t>Бр.</w:t>
            </w:r>
            <w:r w:rsidR="006E261E">
              <w:rPr>
                <w:b/>
              </w:rPr>
              <w:t>15</w:t>
            </w:r>
            <w:r w:rsidR="00DE1867">
              <w:rPr>
                <w:b/>
                <w:lang w:val="mk-MK"/>
              </w:rPr>
              <w:t>/2020</w:t>
            </w:r>
          </w:p>
        </w:tc>
        <w:tc>
          <w:tcPr>
            <w:tcW w:w="2677"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МОГИЛА</w:t>
            </w:r>
          </w:p>
          <w:p w:rsidR="00AC22AA" w:rsidRDefault="00223828">
            <w:pPr>
              <w:jc w:val="center"/>
              <w:rPr>
                <w:b/>
                <w:lang w:val="mk-MK"/>
              </w:rPr>
            </w:pPr>
            <w:r>
              <w:rPr>
                <w:b/>
                <w:lang w:val="mk-MK"/>
              </w:rPr>
              <w:t>30</w:t>
            </w:r>
            <w:r w:rsidR="00E655D0">
              <w:rPr>
                <w:b/>
                <w:lang w:val="mk-MK"/>
              </w:rPr>
              <w:t>.</w:t>
            </w:r>
            <w:r w:rsidR="004240D4">
              <w:rPr>
                <w:b/>
              </w:rPr>
              <w:t>12</w:t>
            </w:r>
            <w:r w:rsidR="00DE1867">
              <w:rPr>
                <w:b/>
                <w:lang w:val="mk-MK"/>
              </w:rPr>
              <w:t>.2020</w:t>
            </w:r>
            <w:r w:rsidR="00AC22AA">
              <w:rPr>
                <w:b/>
                <w:lang w:val="mk-MK"/>
              </w:rPr>
              <w:t xml:space="preserve"> год.</w:t>
            </w:r>
          </w:p>
        </w:tc>
        <w:tc>
          <w:tcPr>
            <w:tcW w:w="3632"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b/>
                <w:lang w:val="mk-MK"/>
              </w:rPr>
            </w:pPr>
            <w:r>
              <w:rPr>
                <w:b/>
                <w:lang w:val="mk-MK"/>
              </w:rPr>
              <w:t>Излегува по потреба</w:t>
            </w:r>
          </w:p>
        </w:tc>
      </w:tr>
      <w:tr w:rsidR="00AC22AA" w:rsidTr="00AC22AA">
        <w:trPr>
          <w:trHeight w:val="433"/>
        </w:trPr>
        <w:tc>
          <w:tcPr>
            <w:tcW w:w="3348" w:type="dxa"/>
            <w:tcBorders>
              <w:top w:val="single" w:sz="4" w:space="0" w:color="000000"/>
              <w:left w:val="single" w:sz="4" w:space="0" w:color="000000"/>
              <w:bottom w:val="single" w:sz="4" w:space="0" w:color="000000"/>
              <w:right w:val="single" w:sz="4" w:space="0" w:color="000000"/>
            </w:tcBorders>
          </w:tcPr>
          <w:p w:rsidR="00AC22AA" w:rsidRDefault="00AC22AA">
            <w:pPr>
              <w:jc w:val="center"/>
              <w:rPr>
                <w:b/>
                <w:lang w:val="mk-MK"/>
              </w:rPr>
            </w:pPr>
          </w:p>
        </w:tc>
        <w:tc>
          <w:tcPr>
            <w:tcW w:w="2677"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proofErr w:type="spellStart"/>
            <w:r>
              <w:rPr>
                <w:b/>
                <w:lang w:val="mk-MK"/>
              </w:rPr>
              <w:t>ж.с-ка</w:t>
            </w:r>
            <w:proofErr w:type="spellEnd"/>
          </w:p>
          <w:p w:rsidR="00AC22AA" w:rsidRDefault="00AC22AA">
            <w:pPr>
              <w:jc w:val="center"/>
              <w:rPr>
                <w:b/>
                <w:lang w:val="mk-MK"/>
              </w:rPr>
            </w:pPr>
            <w:r>
              <w:rPr>
                <w:b/>
                <w:lang w:val="mk-MK"/>
              </w:rPr>
              <w:t>747014007063013</w:t>
            </w:r>
          </w:p>
        </w:tc>
        <w:tc>
          <w:tcPr>
            <w:tcW w:w="3632"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Д.Б</w:t>
            </w:r>
          </w:p>
          <w:p w:rsidR="00AC22AA" w:rsidRDefault="00AC22AA">
            <w:pPr>
              <w:jc w:val="center"/>
              <w:rPr>
                <w:b/>
                <w:lang w:val="mk-MK"/>
              </w:rPr>
            </w:pPr>
            <w:r>
              <w:rPr>
                <w:b/>
                <w:lang w:val="mk-MK"/>
              </w:rPr>
              <w:t>4002004169937</w:t>
            </w:r>
          </w:p>
        </w:tc>
      </w:tr>
    </w:tbl>
    <w:p w:rsidR="00AC22AA" w:rsidRDefault="00AC22AA" w:rsidP="00916864">
      <w:pPr>
        <w:ind w:firstLine="720"/>
        <w:jc w:val="both"/>
      </w:pPr>
    </w:p>
    <w:p w:rsidR="00AC22AA" w:rsidRDefault="00AC22AA" w:rsidP="00916864">
      <w:pPr>
        <w:ind w:firstLine="720"/>
        <w:jc w:val="both"/>
      </w:pPr>
    </w:p>
    <w:p w:rsidR="00AC22AA" w:rsidRDefault="00AC22AA" w:rsidP="00916864">
      <w:pPr>
        <w:ind w:firstLine="720"/>
        <w:jc w:val="both"/>
      </w:pPr>
    </w:p>
    <w:p w:rsidR="00AC22AA" w:rsidRDefault="00AC22AA" w:rsidP="00916864">
      <w:pPr>
        <w:ind w:firstLine="720"/>
        <w:jc w:val="both"/>
      </w:pPr>
    </w:p>
    <w:p w:rsidR="00CE7BF9" w:rsidRDefault="00CE7BF9" w:rsidP="00916864">
      <w:pPr>
        <w:ind w:firstLine="720"/>
        <w:jc w:val="both"/>
      </w:pPr>
    </w:p>
    <w:p w:rsidR="007A798B" w:rsidRDefault="007A798B" w:rsidP="00916864">
      <w:pPr>
        <w:ind w:firstLine="720"/>
        <w:jc w:val="both"/>
      </w:pPr>
    </w:p>
    <w:p w:rsidR="00FD42D7" w:rsidRDefault="00FD42D7" w:rsidP="00FD42D7">
      <w:pPr>
        <w:jc w:val="both"/>
        <w:rPr>
          <w:sz w:val="24"/>
          <w:szCs w:val="24"/>
          <w:lang w:val="mk-MK"/>
        </w:rPr>
        <w:sectPr w:rsidR="00FD42D7" w:rsidSect="00BA0BBD">
          <w:headerReference w:type="default" r:id="rId11"/>
          <w:type w:val="continuous"/>
          <w:pgSz w:w="12240" w:h="15840"/>
          <w:pgMar w:top="1440" w:right="1440" w:bottom="1440" w:left="1440" w:header="708" w:footer="708" w:gutter="0"/>
          <w:cols w:space="708"/>
          <w:titlePg/>
          <w:docGrid w:linePitch="360"/>
        </w:sectPr>
      </w:pPr>
    </w:p>
    <w:p w:rsidR="00223828" w:rsidRDefault="00223828" w:rsidP="00223828">
      <w:pPr>
        <w:jc w:val="both"/>
        <w:sectPr w:rsidR="00223828" w:rsidSect="00223828">
          <w:type w:val="continuous"/>
          <w:pgSz w:w="12240" w:h="15840"/>
          <w:pgMar w:top="1440" w:right="1440" w:bottom="1440" w:left="1440" w:header="708" w:footer="708" w:gutter="0"/>
          <w:cols w:num="2" w:space="708"/>
          <w:docGrid w:linePitch="360"/>
        </w:sectPr>
      </w:pPr>
    </w:p>
    <w:p w:rsidR="00223828" w:rsidRDefault="00223828" w:rsidP="00223828">
      <w:pPr>
        <w:jc w:val="both"/>
        <w:sectPr w:rsidR="00223828" w:rsidSect="00223828">
          <w:type w:val="continuous"/>
          <w:pgSz w:w="12240" w:h="15840"/>
          <w:pgMar w:top="1440" w:right="1440" w:bottom="1440" w:left="1440" w:header="708" w:footer="708" w:gutter="0"/>
          <w:cols w:num="2" w:space="708"/>
          <w:docGrid w:linePitch="360"/>
        </w:sectPr>
      </w:pPr>
    </w:p>
    <w:p w:rsidR="00223828" w:rsidRPr="00223828" w:rsidRDefault="00223828" w:rsidP="00223828">
      <w:pPr>
        <w:ind w:firstLine="720"/>
        <w:jc w:val="both"/>
        <w:rPr>
          <w:lang w:val="mk-MK"/>
        </w:rPr>
      </w:pPr>
      <w:r w:rsidRPr="00223828">
        <w:rPr>
          <w:lang w:val="mk-MK"/>
        </w:rPr>
        <w:lastRenderedPageBreak/>
        <w:t xml:space="preserve">Врз основа на член 50 став 1 точка 3 од Законот за локална самоуправа </w:t>
      </w:r>
      <w:r w:rsidRPr="00223828">
        <w:t>(“</w:t>
      </w:r>
      <w:r w:rsidRPr="00223828">
        <w:rPr>
          <w:lang w:val="mk-MK"/>
        </w:rPr>
        <w:t>Службен весник на РМ</w:t>
      </w:r>
      <w:r w:rsidRPr="00223828">
        <w:t>”</w:t>
      </w:r>
      <w:r w:rsidRPr="00223828">
        <w:rPr>
          <w:lang w:val="mk-MK"/>
        </w:rPr>
        <w:t xml:space="preserve"> бр.5/02</w:t>
      </w:r>
      <w:r w:rsidRPr="00223828">
        <w:t>)</w:t>
      </w:r>
      <w:r w:rsidRPr="00223828">
        <w:rPr>
          <w:lang w:val="mk-MK"/>
        </w:rPr>
        <w:t xml:space="preserve"> и член 23-а став 1 точка 3 од Статутот на Општина Могила </w:t>
      </w:r>
      <w:r w:rsidRPr="00223828">
        <w:t>(“</w:t>
      </w:r>
      <w:r w:rsidRPr="00223828">
        <w:rPr>
          <w:lang w:val="mk-MK"/>
        </w:rPr>
        <w:t>Службен гласник на Општина Могила</w:t>
      </w:r>
      <w:r w:rsidRPr="00223828">
        <w:t>”</w:t>
      </w:r>
      <w:r w:rsidRPr="00223828">
        <w:rPr>
          <w:lang w:val="mk-MK"/>
        </w:rPr>
        <w:t xml:space="preserve"> бр.05/06 и 08/13</w:t>
      </w:r>
      <w:r w:rsidRPr="00223828">
        <w:t>)</w:t>
      </w:r>
      <w:r w:rsidRPr="00223828">
        <w:rPr>
          <w:lang w:val="mk-MK"/>
        </w:rPr>
        <w:t>, донесувам</w:t>
      </w:r>
      <w:r w:rsidRPr="00223828">
        <w:t>:</w:t>
      </w:r>
    </w:p>
    <w:p w:rsidR="00223828" w:rsidRPr="00223828" w:rsidRDefault="00223828" w:rsidP="00223828">
      <w:pPr>
        <w:jc w:val="both"/>
        <w:rPr>
          <w:lang w:val="mk-MK"/>
        </w:rPr>
      </w:pPr>
    </w:p>
    <w:p w:rsidR="00223828" w:rsidRPr="00223828" w:rsidRDefault="00223828" w:rsidP="00223828">
      <w:pPr>
        <w:jc w:val="center"/>
        <w:rPr>
          <w:b/>
          <w:lang w:val="mk-MK"/>
        </w:rPr>
      </w:pPr>
      <w:r w:rsidRPr="00223828">
        <w:rPr>
          <w:b/>
          <w:lang w:val="mk-MK"/>
        </w:rPr>
        <w:t>ЗАКЛУЧОК</w:t>
      </w:r>
    </w:p>
    <w:p w:rsidR="00223828" w:rsidRPr="00223828" w:rsidRDefault="00223828" w:rsidP="00223828">
      <w:pPr>
        <w:spacing w:after="0" w:line="240" w:lineRule="auto"/>
        <w:jc w:val="center"/>
        <w:rPr>
          <w:rFonts w:cstheme="minorHAnsi"/>
          <w:b/>
          <w:lang w:val="mk-MK"/>
        </w:rPr>
      </w:pPr>
      <w:r w:rsidRPr="00223828">
        <w:rPr>
          <w:rFonts w:cstheme="minorHAnsi"/>
          <w:b/>
          <w:lang w:val="mk-MK"/>
        </w:rPr>
        <w:t>За објавување Одлука за усвојување на Буџетот на Општина Могила за 2021 година</w:t>
      </w:r>
    </w:p>
    <w:p w:rsidR="00223828" w:rsidRPr="00223828" w:rsidRDefault="00223828" w:rsidP="00223828">
      <w:pPr>
        <w:spacing w:after="0" w:line="240" w:lineRule="auto"/>
        <w:jc w:val="center"/>
        <w:rPr>
          <w:lang w:val="mk-MK"/>
        </w:rPr>
      </w:pPr>
    </w:p>
    <w:p w:rsidR="00223828" w:rsidRPr="00223828" w:rsidRDefault="00223828" w:rsidP="00223828">
      <w:pPr>
        <w:pStyle w:val="ListParagraph"/>
        <w:numPr>
          <w:ilvl w:val="0"/>
          <w:numId w:val="1"/>
        </w:numPr>
        <w:spacing w:after="0" w:line="240" w:lineRule="auto"/>
        <w:jc w:val="both"/>
        <w:rPr>
          <w:rFonts w:cstheme="minorHAnsi"/>
          <w:b/>
          <w:lang w:val="mk-MK"/>
        </w:rPr>
      </w:pPr>
      <w:r w:rsidRPr="00223828">
        <w:rPr>
          <w:lang w:val="mk-MK"/>
        </w:rPr>
        <w:t>Објавувам</w:t>
      </w:r>
      <w:r w:rsidRPr="00223828">
        <w:rPr>
          <w:rFonts w:cstheme="minorHAnsi"/>
          <w:b/>
          <w:lang w:val="mk-MK"/>
        </w:rPr>
        <w:t xml:space="preserve"> </w:t>
      </w:r>
      <w:r w:rsidRPr="00223828">
        <w:rPr>
          <w:rFonts w:cstheme="minorHAnsi"/>
          <w:lang w:val="mk-MK"/>
        </w:rPr>
        <w:t>Одлука за усвојување на Буџетот на Општина Могила за 2021 година на Општина Могила</w:t>
      </w:r>
      <w:r w:rsidRPr="00223828">
        <w:rPr>
          <w:lang w:val="mk-MK"/>
        </w:rPr>
        <w:t>, донесено на седница на Совет на Општина Могила, одржана на 30.12.2020 година</w:t>
      </w:r>
      <w:r w:rsidRPr="00223828">
        <w:t>;</w:t>
      </w:r>
    </w:p>
    <w:p w:rsidR="00223828" w:rsidRPr="00223828" w:rsidRDefault="00223828" w:rsidP="00223828">
      <w:pPr>
        <w:pStyle w:val="ListParagraph"/>
        <w:numPr>
          <w:ilvl w:val="0"/>
          <w:numId w:val="1"/>
        </w:numPr>
        <w:jc w:val="both"/>
        <w:rPr>
          <w:lang w:val="mk-MK"/>
        </w:rPr>
      </w:pPr>
      <w:r w:rsidRPr="00223828">
        <w:rPr>
          <w:lang w:val="mk-MK"/>
        </w:rPr>
        <w:t xml:space="preserve">Заклучокот влегува во сила со денот на донесувањето, а ќе се објави во </w:t>
      </w:r>
      <w:r w:rsidRPr="00223828">
        <w:t>“</w:t>
      </w:r>
      <w:r w:rsidRPr="00223828">
        <w:rPr>
          <w:lang w:val="mk-MK"/>
        </w:rPr>
        <w:t>Службен гласник на Општина Могила</w:t>
      </w:r>
      <w:r w:rsidRPr="00223828">
        <w:t>”</w:t>
      </w:r>
      <w:r w:rsidRPr="00223828">
        <w:rPr>
          <w:lang w:val="mk-MK"/>
        </w:rPr>
        <w:t>.</w:t>
      </w:r>
    </w:p>
    <w:p w:rsidR="00223828" w:rsidRPr="00223828" w:rsidRDefault="00223828" w:rsidP="00223828">
      <w:pPr>
        <w:pStyle w:val="ListParagraph"/>
        <w:jc w:val="both"/>
        <w:rPr>
          <w:lang w:val="mk-MK"/>
        </w:rPr>
      </w:pPr>
    </w:p>
    <w:p w:rsidR="00223828" w:rsidRPr="00223828" w:rsidRDefault="00223828" w:rsidP="00223828">
      <w:pPr>
        <w:pStyle w:val="ListParagraph"/>
        <w:jc w:val="both"/>
        <w:rPr>
          <w:lang w:val="mk-MK"/>
        </w:rPr>
      </w:pPr>
    </w:p>
    <w:p w:rsidR="00223828" w:rsidRPr="00223828" w:rsidRDefault="00223828" w:rsidP="00223828">
      <w:pPr>
        <w:pStyle w:val="ListParagraph"/>
        <w:jc w:val="both"/>
        <w:rPr>
          <w:lang w:val="mk-MK"/>
        </w:rPr>
      </w:pPr>
    </w:p>
    <w:p w:rsidR="00223828" w:rsidRPr="00223828" w:rsidRDefault="00223828" w:rsidP="00223828">
      <w:pPr>
        <w:ind w:firstLine="360"/>
        <w:jc w:val="both"/>
        <w:rPr>
          <w:b/>
          <w:lang w:val="mk-MK"/>
        </w:rPr>
      </w:pPr>
      <w:r w:rsidRPr="00223828">
        <w:rPr>
          <w:b/>
          <w:lang w:val="mk-MK"/>
        </w:rPr>
        <w:t>Изработил</w:t>
      </w:r>
      <w:r w:rsidRPr="00223828">
        <w:rPr>
          <w:b/>
        </w:rPr>
        <w:t>:</w:t>
      </w:r>
      <w:r w:rsidRPr="00223828">
        <w:rPr>
          <w:b/>
          <w:lang w:val="mk-MK"/>
        </w:rPr>
        <w:t xml:space="preserve"> Габриела Стојановска</w:t>
      </w:r>
    </w:p>
    <w:p w:rsidR="00223828" w:rsidRPr="00223828" w:rsidRDefault="00223828" w:rsidP="00223828">
      <w:pPr>
        <w:pStyle w:val="ListParagraph"/>
        <w:jc w:val="both"/>
        <w:rPr>
          <w:lang w:val="mk-MK"/>
        </w:rPr>
      </w:pPr>
    </w:p>
    <w:p w:rsidR="00223828" w:rsidRPr="00223828" w:rsidRDefault="00223828" w:rsidP="00223828">
      <w:pPr>
        <w:pStyle w:val="ListParagraph"/>
        <w:jc w:val="both"/>
        <w:rPr>
          <w:lang w:val="mk-MK"/>
        </w:rPr>
      </w:pPr>
    </w:p>
    <w:p w:rsidR="00223828" w:rsidRPr="00223828" w:rsidRDefault="00223828" w:rsidP="00223828">
      <w:pPr>
        <w:jc w:val="both"/>
        <w:rPr>
          <w:b/>
        </w:rPr>
      </w:pPr>
      <w:r w:rsidRPr="00223828">
        <w:rPr>
          <w:b/>
          <w:lang w:val="mk-MK"/>
        </w:rPr>
        <w:t>Бр.0</w:t>
      </w:r>
      <w:r w:rsidRPr="00223828">
        <w:rPr>
          <w:b/>
        </w:rPr>
        <w:t>9</w:t>
      </w:r>
      <w:r w:rsidRPr="00223828">
        <w:rPr>
          <w:b/>
          <w:lang w:val="mk-MK"/>
        </w:rPr>
        <w:t>-</w:t>
      </w:r>
      <w:r w:rsidRPr="00223828">
        <w:rPr>
          <w:b/>
        </w:rPr>
        <w:t>940/</w:t>
      </w:r>
      <w:r w:rsidRPr="00223828">
        <w:rPr>
          <w:b/>
          <w:lang w:val="mk-MK"/>
        </w:rPr>
        <w:t xml:space="preserve">1                    </w:t>
      </w:r>
      <w:r>
        <w:rPr>
          <w:b/>
          <w:lang w:val="mk-MK"/>
        </w:rPr>
        <w:t>Општина Могила</w:t>
      </w:r>
      <w:r w:rsidRPr="00223828">
        <w:rPr>
          <w:b/>
          <w:lang w:val="mk-MK"/>
        </w:rPr>
        <w:t xml:space="preserve">                                                                                         </w:t>
      </w:r>
    </w:p>
    <w:p w:rsidR="00223828" w:rsidRDefault="00223828" w:rsidP="00223828">
      <w:pPr>
        <w:jc w:val="both"/>
        <w:rPr>
          <w:b/>
          <w:lang w:val="mk-MK"/>
        </w:rPr>
      </w:pPr>
      <w:r w:rsidRPr="00223828">
        <w:rPr>
          <w:b/>
          <w:lang w:val="mk-MK"/>
        </w:rPr>
        <w:t>30.12</w:t>
      </w:r>
      <w:r w:rsidRPr="00223828">
        <w:rPr>
          <w:b/>
        </w:rPr>
        <w:t xml:space="preserve">.2020 </w:t>
      </w:r>
      <w:r w:rsidRPr="00223828">
        <w:rPr>
          <w:b/>
          <w:lang w:val="mk-MK"/>
        </w:rPr>
        <w:t xml:space="preserve">година      </w:t>
      </w:r>
      <w:r>
        <w:rPr>
          <w:b/>
          <w:lang w:val="mk-MK"/>
        </w:rPr>
        <w:t xml:space="preserve">   Градоначалник</w:t>
      </w:r>
    </w:p>
    <w:p w:rsidR="00223828" w:rsidRPr="00223828" w:rsidRDefault="00223828" w:rsidP="00223828">
      <w:pPr>
        <w:jc w:val="both"/>
        <w:rPr>
          <w:b/>
          <w:lang w:val="mk-MK"/>
        </w:rPr>
      </w:pPr>
      <w:r>
        <w:rPr>
          <w:b/>
          <w:lang w:val="mk-MK"/>
        </w:rPr>
        <w:t xml:space="preserve">                                          Јасмина Гулевска</w:t>
      </w:r>
      <w:r w:rsidRPr="00223828">
        <w:rPr>
          <w:b/>
          <w:lang w:val="mk-MK"/>
        </w:rPr>
        <w:t xml:space="preserve">                                                                                </w:t>
      </w:r>
      <w:r w:rsidRPr="00223828">
        <w:rPr>
          <w:b/>
        </w:rPr>
        <w:t xml:space="preserve">    </w:t>
      </w:r>
      <w:r w:rsidRPr="00223828">
        <w:rPr>
          <w:b/>
          <w:lang w:val="mk-MK"/>
        </w:rPr>
        <w:t xml:space="preserve">     </w:t>
      </w:r>
      <w:r w:rsidRPr="00223828">
        <w:rPr>
          <w:b/>
        </w:rPr>
        <w:t xml:space="preserve">  </w:t>
      </w:r>
      <w:r w:rsidRPr="00223828">
        <w:rPr>
          <w:b/>
          <w:lang w:val="mk-MK"/>
        </w:rPr>
        <w:t xml:space="preserve">  </w:t>
      </w:r>
    </w:p>
    <w:p w:rsidR="00223828" w:rsidRDefault="00223828" w:rsidP="00223828">
      <w:pPr>
        <w:pStyle w:val="ListParagraph"/>
        <w:jc w:val="both"/>
        <w:rPr>
          <w:lang w:val="mk-MK"/>
        </w:rPr>
      </w:pPr>
    </w:p>
    <w:p w:rsidR="00223828" w:rsidRDefault="00223828" w:rsidP="00223828">
      <w:pPr>
        <w:pStyle w:val="ListParagraph"/>
        <w:jc w:val="both"/>
        <w:rPr>
          <w:lang w:val="mk-MK"/>
        </w:rPr>
      </w:pPr>
    </w:p>
    <w:p w:rsidR="00223828" w:rsidRDefault="00223828" w:rsidP="00223828">
      <w:pPr>
        <w:pStyle w:val="ListParagraph"/>
        <w:jc w:val="both"/>
        <w:rPr>
          <w:lang w:val="mk-MK"/>
        </w:rPr>
      </w:pPr>
    </w:p>
    <w:p w:rsidR="00223828" w:rsidRDefault="00223828" w:rsidP="00223828">
      <w:pPr>
        <w:pStyle w:val="ListParagraph"/>
        <w:jc w:val="both"/>
        <w:rPr>
          <w:lang w:val="mk-MK"/>
        </w:rPr>
      </w:pPr>
    </w:p>
    <w:p w:rsidR="00223828" w:rsidRDefault="00223828" w:rsidP="00223828">
      <w:pPr>
        <w:pStyle w:val="ListParagraph"/>
        <w:jc w:val="both"/>
        <w:rPr>
          <w:lang w:val="mk-MK"/>
        </w:rPr>
      </w:pPr>
    </w:p>
    <w:p w:rsidR="00223828" w:rsidRDefault="00223828" w:rsidP="00223828">
      <w:pPr>
        <w:pStyle w:val="ListParagraph"/>
        <w:jc w:val="both"/>
        <w:rPr>
          <w:lang w:val="mk-MK"/>
        </w:rPr>
      </w:pPr>
    </w:p>
    <w:p w:rsidR="00223828" w:rsidRPr="00223828" w:rsidRDefault="00223828" w:rsidP="00223828">
      <w:pPr>
        <w:spacing w:line="240" w:lineRule="auto"/>
        <w:ind w:firstLine="720"/>
        <w:jc w:val="both"/>
        <w:rPr>
          <w:lang w:val="mk-MK"/>
        </w:rPr>
      </w:pPr>
      <w:r>
        <w:rPr>
          <w:lang w:val="mk-MK"/>
        </w:rPr>
        <w:lastRenderedPageBreak/>
        <w:t xml:space="preserve">Врз основа на член  36 став 1 точка 2 од Законот за локална самоуправа </w:t>
      </w:r>
      <w:r>
        <w:t>(“</w:t>
      </w:r>
      <w:r>
        <w:rPr>
          <w:lang w:val="mk-MK"/>
        </w:rPr>
        <w:t>Службен весник на Република Македонија</w:t>
      </w:r>
      <w:r>
        <w:t>”</w:t>
      </w:r>
      <w:r>
        <w:rPr>
          <w:lang w:val="mk-MK"/>
        </w:rPr>
        <w:t xml:space="preserve"> бр.5/2002</w:t>
      </w:r>
      <w:r>
        <w:t xml:space="preserve">), </w:t>
      </w:r>
      <w:r>
        <w:rPr>
          <w:lang w:val="mk-MK"/>
        </w:rPr>
        <w:t xml:space="preserve">член 14 став 3 од Законот за Буџетите </w:t>
      </w:r>
      <w:r>
        <w:t>(“</w:t>
      </w:r>
      <w:r>
        <w:rPr>
          <w:lang w:val="mk-MK"/>
        </w:rPr>
        <w:t>Службен весник на Република Македонија</w:t>
      </w:r>
      <w:r>
        <w:t>”</w:t>
      </w:r>
      <w:r>
        <w:rPr>
          <w:lang w:val="mk-MK"/>
        </w:rPr>
        <w:t xml:space="preserve"> бр.54/2005, 04/2008, 103/2008, 156/2009, 95/2010, 180/2011, 171/2012, 192/2015 и 167/2016</w:t>
      </w:r>
      <w:r>
        <w:t>)</w:t>
      </w:r>
      <w:r>
        <w:rPr>
          <w:lang w:val="mk-MK"/>
        </w:rPr>
        <w:t xml:space="preserve">, член 27 став 5 алинеја 3 од Законот за финансирање на единиците за локална самоуправа </w:t>
      </w:r>
      <w:r>
        <w:t>(“</w:t>
      </w:r>
      <w:r>
        <w:rPr>
          <w:lang w:val="mk-MK"/>
        </w:rPr>
        <w:t>Службен весник на Република Македонија</w:t>
      </w:r>
      <w:r>
        <w:t>”</w:t>
      </w:r>
      <w:r>
        <w:rPr>
          <w:lang w:val="mk-MK"/>
        </w:rPr>
        <w:t xml:space="preserve"> бр.61/2004, 96/2004, 67/2007, 156/2009, 47/2011, 192/15, 167/16, 209/18 и </w:t>
      </w:r>
      <w:r>
        <w:t>"</w:t>
      </w:r>
      <w:r>
        <w:rPr>
          <w:lang w:val="mk-MK"/>
        </w:rPr>
        <w:t>Службен весник на РСМ</w:t>
      </w:r>
      <w:r>
        <w:t>"</w:t>
      </w:r>
      <w:r>
        <w:rPr>
          <w:lang w:val="mk-MK"/>
        </w:rPr>
        <w:t xml:space="preserve"> бр.244/2019</w:t>
      </w:r>
      <w:r>
        <w:t>)</w:t>
      </w:r>
      <w:r>
        <w:rPr>
          <w:lang w:val="mk-MK"/>
        </w:rPr>
        <w:t xml:space="preserve"> и член 22-а став 1 точка 4 од Статутот на општина Могила </w:t>
      </w:r>
      <w:r>
        <w:t>(“</w:t>
      </w:r>
      <w:r>
        <w:rPr>
          <w:lang w:val="mk-MK"/>
        </w:rPr>
        <w:t>Службен гласник на општина Могила</w:t>
      </w:r>
      <w:r>
        <w:t>”</w:t>
      </w:r>
      <w:r>
        <w:rPr>
          <w:lang w:val="mk-MK"/>
        </w:rPr>
        <w:t xml:space="preserve"> бр.05/2006, 12/2011, 08/2013 и 26/2014</w:t>
      </w:r>
      <w:r>
        <w:t>)</w:t>
      </w:r>
      <w:r>
        <w:rPr>
          <w:lang w:val="mk-MK"/>
        </w:rPr>
        <w:t xml:space="preserve">. Советот на општина Могила на седницата одржана на ден </w:t>
      </w:r>
      <w:r>
        <w:rPr>
          <w:b/>
          <w:lang w:val="mk-MK"/>
        </w:rPr>
        <w:t>30.12.2020</w:t>
      </w:r>
      <w:r w:rsidRPr="00CD5FFE">
        <w:rPr>
          <w:b/>
          <w:lang w:val="mk-MK"/>
        </w:rPr>
        <w:t xml:space="preserve"> година</w:t>
      </w:r>
      <w:r>
        <w:rPr>
          <w:lang w:val="mk-MK"/>
        </w:rPr>
        <w:t>, донесе</w:t>
      </w:r>
      <w:r>
        <w:t>:</w:t>
      </w:r>
    </w:p>
    <w:p w:rsidR="00223828" w:rsidRPr="00DF14B0" w:rsidRDefault="00223828" w:rsidP="00223828">
      <w:pPr>
        <w:spacing w:line="240" w:lineRule="auto"/>
        <w:jc w:val="center"/>
        <w:rPr>
          <w:b/>
          <w:sz w:val="24"/>
          <w:szCs w:val="24"/>
          <w:lang w:val="mk-MK"/>
        </w:rPr>
      </w:pPr>
      <w:r w:rsidRPr="00DF14B0">
        <w:rPr>
          <w:b/>
          <w:sz w:val="24"/>
          <w:szCs w:val="24"/>
          <w:lang w:val="mk-MK"/>
        </w:rPr>
        <w:t>О Д Л У К А</w:t>
      </w:r>
    </w:p>
    <w:p w:rsidR="00223828" w:rsidRPr="00223828" w:rsidRDefault="00223828" w:rsidP="00223828">
      <w:pPr>
        <w:spacing w:line="240" w:lineRule="auto"/>
        <w:jc w:val="center"/>
        <w:rPr>
          <w:b/>
          <w:sz w:val="24"/>
          <w:szCs w:val="24"/>
          <w:lang w:val="mk-MK"/>
        </w:rPr>
      </w:pPr>
      <w:r>
        <w:rPr>
          <w:b/>
          <w:sz w:val="24"/>
          <w:szCs w:val="24"/>
          <w:lang w:val="mk-MK"/>
        </w:rPr>
        <w:t>За усвојување на Буџет на општина Могила за 2021</w:t>
      </w:r>
      <w:r w:rsidRPr="00DF14B0">
        <w:rPr>
          <w:b/>
          <w:sz w:val="24"/>
          <w:szCs w:val="24"/>
          <w:lang w:val="mk-MK"/>
        </w:rPr>
        <w:t xml:space="preserve"> година</w:t>
      </w:r>
    </w:p>
    <w:p w:rsidR="00223828" w:rsidRPr="00CD5FFE" w:rsidRDefault="00223828" w:rsidP="00223828">
      <w:pPr>
        <w:spacing w:line="240" w:lineRule="auto"/>
        <w:jc w:val="center"/>
        <w:rPr>
          <w:rFonts w:cstheme="minorHAnsi"/>
          <w:b/>
        </w:rPr>
      </w:pPr>
      <w:proofErr w:type="spellStart"/>
      <w:r w:rsidRPr="00CD5FFE">
        <w:rPr>
          <w:rFonts w:cstheme="minorHAnsi"/>
          <w:b/>
        </w:rPr>
        <w:t>Член</w:t>
      </w:r>
      <w:proofErr w:type="spellEnd"/>
      <w:r w:rsidRPr="00CD5FFE">
        <w:rPr>
          <w:rFonts w:cstheme="minorHAnsi"/>
          <w:b/>
        </w:rPr>
        <w:t xml:space="preserve"> 1</w:t>
      </w:r>
    </w:p>
    <w:p w:rsidR="00223828" w:rsidRDefault="00223828" w:rsidP="00223828">
      <w:pPr>
        <w:spacing w:line="240" w:lineRule="auto"/>
        <w:ind w:firstLine="720"/>
        <w:jc w:val="both"/>
        <w:rPr>
          <w:rFonts w:cstheme="minorHAnsi"/>
          <w:lang w:val="mk-MK"/>
        </w:rPr>
      </w:pPr>
      <w:proofErr w:type="spellStart"/>
      <w:r w:rsidRPr="00CD5FFE">
        <w:rPr>
          <w:rFonts w:cstheme="minorHAnsi"/>
        </w:rPr>
        <w:t>Советот</w:t>
      </w:r>
      <w:proofErr w:type="spellEnd"/>
      <w:r w:rsidRPr="00CD5FFE">
        <w:rPr>
          <w:rFonts w:cstheme="minorHAnsi"/>
        </w:rPr>
        <w:t xml:space="preserve"> </w:t>
      </w:r>
      <w:proofErr w:type="spellStart"/>
      <w:r w:rsidRPr="00CD5FFE">
        <w:rPr>
          <w:rFonts w:cstheme="minorHAnsi"/>
        </w:rPr>
        <w:t>на</w:t>
      </w:r>
      <w:proofErr w:type="spellEnd"/>
      <w:r w:rsidRPr="00CD5FFE">
        <w:rPr>
          <w:rFonts w:cstheme="minorHAnsi"/>
        </w:rPr>
        <w:t xml:space="preserve"> </w:t>
      </w:r>
      <w:proofErr w:type="spellStart"/>
      <w:r w:rsidRPr="00CD5FFE">
        <w:rPr>
          <w:rFonts w:cstheme="minorHAnsi"/>
        </w:rPr>
        <w:t>општина</w:t>
      </w:r>
      <w:proofErr w:type="spellEnd"/>
      <w:r w:rsidRPr="00CD5FFE">
        <w:rPr>
          <w:rFonts w:cstheme="minorHAnsi"/>
        </w:rPr>
        <w:t xml:space="preserve"> </w:t>
      </w:r>
      <w:proofErr w:type="spellStart"/>
      <w:r w:rsidRPr="00CD5FFE">
        <w:rPr>
          <w:rFonts w:cstheme="minorHAnsi"/>
        </w:rPr>
        <w:t>Могила</w:t>
      </w:r>
      <w:proofErr w:type="spellEnd"/>
      <w:r>
        <w:rPr>
          <w:rFonts w:cstheme="minorHAnsi"/>
        </w:rPr>
        <w:t xml:space="preserve"> </w:t>
      </w:r>
      <w:proofErr w:type="spellStart"/>
      <w:r>
        <w:rPr>
          <w:rFonts w:cstheme="minorHAnsi"/>
        </w:rPr>
        <w:t>донесе</w:t>
      </w:r>
      <w:proofErr w:type="spellEnd"/>
      <w:r>
        <w:rPr>
          <w:rFonts w:cstheme="minorHAnsi"/>
        </w:rPr>
        <w:t xml:space="preserve"> </w:t>
      </w:r>
      <w:proofErr w:type="spellStart"/>
      <w:r>
        <w:rPr>
          <w:rFonts w:cstheme="minorHAnsi"/>
        </w:rPr>
        <w:t>Одлука</w:t>
      </w:r>
      <w:proofErr w:type="spellEnd"/>
      <w:r>
        <w:rPr>
          <w:rFonts w:cstheme="minorHAnsi"/>
        </w:rPr>
        <w:t xml:space="preserve"> </w:t>
      </w:r>
      <w:proofErr w:type="spellStart"/>
      <w:r>
        <w:rPr>
          <w:rFonts w:cstheme="minorHAnsi"/>
        </w:rPr>
        <w:t>со</w:t>
      </w:r>
      <w:proofErr w:type="spellEnd"/>
      <w:r>
        <w:rPr>
          <w:rFonts w:cstheme="minorHAnsi"/>
        </w:rPr>
        <w:t xml:space="preserve"> </w:t>
      </w:r>
      <w:proofErr w:type="spellStart"/>
      <w:r>
        <w:rPr>
          <w:rFonts w:cstheme="minorHAnsi"/>
        </w:rPr>
        <w:t>која</w:t>
      </w:r>
      <w:proofErr w:type="spellEnd"/>
      <w:r>
        <w:rPr>
          <w:rFonts w:cstheme="minorHAnsi"/>
        </w:rPr>
        <w:t xml:space="preserve"> </w:t>
      </w:r>
      <w:proofErr w:type="spellStart"/>
      <w:r>
        <w:rPr>
          <w:rFonts w:cstheme="minorHAnsi"/>
        </w:rPr>
        <w:t>го</w:t>
      </w:r>
      <w:proofErr w:type="spellEnd"/>
      <w:r>
        <w:rPr>
          <w:rFonts w:cstheme="minorHAnsi"/>
        </w:rPr>
        <w:t xml:space="preserve"> </w:t>
      </w:r>
      <w:proofErr w:type="spellStart"/>
      <w:r>
        <w:rPr>
          <w:rFonts w:cstheme="minorHAnsi"/>
        </w:rPr>
        <w:t>усвои</w:t>
      </w:r>
      <w:proofErr w:type="spellEnd"/>
      <w:r>
        <w:rPr>
          <w:rFonts w:cstheme="minorHAnsi"/>
          <w:lang w:val="mk-MK"/>
        </w:rPr>
        <w:t xml:space="preserve"> Буџетот на општина Могила за 2021 година.</w:t>
      </w:r>
    </w:p>
    <w:p w:rsidR="00223828" w:rsidRDefault="00223828" w:rsidP="00223828">
      <w:pPr>
        <w:spacing w:line="240" w:lineRule="auto"/>
        <w:jc w:val="center"/>
        <w:rPr>
          <w:rFonts w:cstheme="minorHAnsi"/>
          <w:b/>
          <w:lang w:val="mk-MK"/>
        </w:rPr>
      </w:pPr>
      <w:r w:rsidRPr="00CD5FFE">
        <w:rPr>
          <w:rFonts w:cstheme="minorHAnsi"/>
          <w:b/>
          <w:lang w:val="mk-MK"/>
        </w:rPr>
        <w:t>Член 2</w:t>
      </w:r>
    </w:p>
    <w:p w:rsidR="00223828" w:rsidRDefault="00223828" w:rsidP="00223828">
      <w:pPr>
        <w:spacing w:line="240" w:lineRule="auto"/>
        <w:ind w:firstLine="720"/>
        <w:jc w:val="both"/>
        <w:rPr>
          <w:rFonts w:cstheme="minorHAnsi"/>
          <w:lang w:val="mk-MK"/>
        </w:rPr>
      </w:pPr>
      <w:r>
        <w:rPr>
          <w:rFonts w:cstheme="minorHAnsi"/>
          <w:lang w:val="mk-MK"/>
        </w:rPr>
        <w:t>Составен дел на оваа Одлука е  Буџетот на општина Могила за 2021 година.</w:t>
      </w:r>
    </w:p>
    <w:p w:rsidR="00223828" w:rsidRPr="00CD5FFE" w:rsidRDefault="00223828" w:rsidP="00223828">
      <w:pPr>
        <w:spacing w:line="240" w:lineRule="auto"/>
        <w:jc w:val="center"/>
        <w:rPr>
          <w:rFonts w:cstheme="minorHAnsi"/>
          <w:b/>
          <w:lang w:val="mk-MK"/>
        </w:rPr>
      </w:pPr>
      <w:r w:rsidRPr="00CD5FFE">
        <w:rPr>
          <w:rFonts w:cstheme="minorHAnsi"/>
          <w:b/>
          <w:lang w:val="mk-MK"/>
        </w:rPr>
        <w:t>Член 3</w:t>
      </w:r>
    </w:p>
    <w:p w:rsidR="00223828" w:rsidRPr="00CD5FFE" w:rsidRDefault="00223828" w:rsidP="00223828">
      <w:pPr>
        <w:spacing w:line="240" w:lineRule="auto"/>
        <w:ind w:firstLine="720"/>
        <w:jc w:val="both"/>
        <w:rPr>
          <w:rFonts w:cstheme="minorHAnsi"/>
          <w:lang w:val="mk-MK"/>
        </w:rPr>
      </w:pPr>
      <w:r>
        <w:rPr>
          <w:rFonts w:cstheme="minorHAnsi"/>
          <w:lang w:val="mk-MK"/>
        </w:rPr>
        <w:t>Одлуката влегува во сила со денот на донесувањето и истата ќе се објави во Службен гласник на општина Могила.</w:t>
      </w:r>
    </w:p>
    <w:p w:rsidR="00223828" w:rsidRDefault="00223828" w:rsidP="00223828">
      <w:pPr>
        <w:spacing w:line="240" w:lineRule="auto"/>
        <w:jc w:val="both"/>
        <w:rPr>
          <w:lang w:val="mk-MK"/>
        </w:rPr>
      </w:pPr>
    </w:p>
    <w:p w:rsidR="00223828" w:rsidRDefault="00223828" w:rsidP="00223828">
      <w:pPr>
        <w:spacing w:line="240" w:lineRule="auto"/>
        <w:jc w:val="both"/>
        <w:rPr>
          <w:b/>
          <w:lang w:val="mk-MK"/>
        </w:rPr>
      </w:pPr>
      <w:r w:rsidRPr="00CD5FFE">
        <w:rPr>
          <w:b/>
          <w:lang w:val="mk-MK"/>
        </w:rPr>
        <w:t>Бр.08-</w:t>
      </w:r>
      <w:r>
        <w:rPr>
          <w:b/>
        </w:rPr>
        <w:t>912</w:t>
      </w:r>
      <w:r w:rsidRPr="00CD5FFE">
        <w:rPr>
          <w:b/>
        </w:rPr>
        <w:t>/</w:t>
      </w:r>
      <w:r>
        <w:rPr>
          <w:b/>
          <w:lang w:val="mk-MK"/>
        </w:rPr>
        <w:t>3</w:t>
      </w:r>
      <w:r w:rsidRPr="00CD5FFE">
        <w:rPr>
          <w:b/>
          <w:lang w:val="mk-MK"/>
        </w:rPr>
        <w:t xml:space="preserve">                     </w:t>
      </w:r>
      <w:r>
        <w:rPr>
          <w:b/>
          <w:lang w:val="mk-MK"/>
        </w:rPr>
        <w:t>Општина Могила</w:t>
      </w:r>
      <w:r w:rsidRPr="00CD5FFE">
        <w:rPr>
          <w:b/>
          <w:lang w:val="mk-MK"/>
        </w:rPr>
        <w:t xml:space="preserve">                                                                                             </w:t>
      </w:r>
      <w:r>
        <w:rPr>
          <w:b/>
          <w:lang w:val="mk-MK"/>
        </w:rPr>
        <w:t xml:space="preserve">         </w:t>
      </w:r>
      <w:r>
        <w:rPr>
          <w:b/>
        </w:rPr>
        <w:t>30.12.2020</w:t>
      </w:r>
      <w:r w:rsidRPr="00CD5FFE">
        <w:rPr>
          <w:b/>
        </w:rPr>
        <w:t xml:space="preserve"> </w:t>
      </w:r>
      <w:r>
        <w:rPr>
          <w:b/>
          <w:lang w:val="mk-MK"/>
        </w:rPr>
        <w:t>година          Претседател на Совет</w:t>
      </w:r>
    </w:p>
    <w:p w:rsidR="00223828" w:rsidRPr="00CD5FFE" w:rsidRDefault="00223828" w:rsidP="00223828">
      <w:pPr>
        <w:spacing w:line="240" w:lineRule="auto"/>
        <w:jc w:val="both"/>
        <w:rPr>
          <w:b/>
          <w:lang w:val="mk-MK"/>
        </w:rPr>
      </w:pPr>
      <w:r w:rsidRPr="00CD5FFE">
        <w:rPr>
          <w:b/>
          <w:lang w:val="mk-MK"/>
        </w:rPr>
        <w:t xml:space="preserve">           </w:t>
      </w:r>
      <w:r>
        <w:rPr>
          <w:b/>
          <w:lang w:val="mk-MK"/>
        </w:rPr>
        <w:t xml:space="preserve">                            Александар Јанкуловски</w:t>
      </w:r>
      <w:r w:rsidRPr="00CD5FFE">
        <w:rPr>
          <w:b/>
          <w:lang w:val="mk-MK"/>
        </w:rPr>
        <w:t xml:space="preserve">                                           </w:t>
      </w:r>
      <w:r>
        <w:rPr>
          <w:b/>
          <w:lang w:val="mk-MK"/>
        </w:rPr>
        <w:t xml:space="preserve">          </w:t>
      </w: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6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010" cy="73628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00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7010" cy="700087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62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7010" cy="73628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47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010" cy="74771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90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010" cy="7905750"/>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95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010" cy="795337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0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010" cy="730567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400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010" cy="74009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78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010" cy="77819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439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010" cy="74390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9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7010" cy="7391400"/>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62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010" cy="7362825"/>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82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7010" cy="7829550"/>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r>
        <w:rPr>
          <w:b/>
          <w:noProof/>
          <w:lang w:val="mk-MK" w:eastAsia="mk-MK"/>
        </w:rPr>
        <w:lastRenderedPageBreak/>
        <w:drawing>
          <wp:inline distT="0" distB="0" distL="0" distR="0">
            <wp:extent cx="2747010" cy="735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7010" cy="7353300"/>
                    </a:xfrm>
                    <a:prstGeom prst="rect">
                      <a:avLst/>
                    </a:prstGeom>
                  </pic:spPr>
                </pic:pic>
              </a:graphicData>
            </a:graphic>
          </wp:inline>
        </w:drawing>
      </w:r>
      <w:r w:rsidRPr="00CD5FFE">
        <w:rPr>
          <w:b/>
          <w:lang w:val="mk-MK"/>
        </w:rPr>
        <w:t xml:space="preserve">     </w:t>
      </w:r>
    </w:p>
    <w:p w:rsidR="00223828" w:rsidRDefault="00223828" w:rsidP="00223828">
      <w:pPr>
        <w:spacing w:line="240" w:lineRule="auto"/>
        <w:jc w:val="both"/>
        <w:rPr>
          <w:b/>
          <w:lang w:val="mk-MK"/>
        </w:rPr>
      </w:pPr>
    </w:p>
    <w:p w:rsidR="00223828" w:rsidRDefault="00223828" w:rsidP="00223828">
      <w:pPr>
        <w:spacing w:line="240" w:lineRule="auto"/>
        <w:jc w:val="both"/>
        <w:rPr>
          <w:b/>
          <w:lang w:val="mk-MK"/>
        </w:rPr>
      </w:pPr>
    </w:p>
    <w:p w:rsidR="00EF622C" w:rsidRDefault="00223828" w:rsidP="00223828">
      <w:pPr>
        <w:spacing w:line="240" w:lineRule="auto"/>
        <w:jc w:val="both"/>
        <w:rPr>
          <w:b/>
          <w:lang w:val="mk-MK"/>
        </w:rPr>
      </w:pPr>
      <w:r>
        <w:rPr>
          <w:b/>
          <w:noProof/>
          <w:lang w:val="mk-MK" w:eastAsia="mk-MK"/>
        </w:rPr>
        <w:lastRenderedPageBreak/>
        <w:drawing>
          <wp:inline distT="0" distB="0" distL="0" distR="0">
            <wp:extent cx="2747010" cy="813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7010" cy="8134350"/>
                    </a:xfrm>
                    <a:prstGeom prst="rect">
                      <a:avLst/>
                    </a:prstGeom>
                  </pic:spPr>
                </pic:pic>
              </a:graphicData>
            </a:graphic>
          </wp:inline>
        </w:drawing>
      </w:r>
      <w:r w:rsidRPr="00CD5FFE">
        <w:rPr>
          <w:b/>
          <w:lang w:val="mk-MK"/>
        </w:rPr>
        <w:t xml:space="preserve">      </w:t>
      </w:r>
    </w:p>
    <w:p w:rsidR="00C46A05" w:rsidRPr="00C46A05" w:rsidRDefault="00C46A05" w:rsidP="00C46A05">
      <w:pPr>
        <w:ind w:firstLine="720"/>
        <w:jc w:val="both"/>
        <w:rPr>
          <w:lang w:val="mk-MK"/>
        </w:rPr>
      </w:pPr>
      <w:r w:rsidRPr="00C46A05">
        <w:rPr>
          <w:lang w:val="mk-MK"/>
        </w:rPr>
        <w:lastRenderedPageBreak/>
        <w:t xml:space="preserve">Врз основа на член 50 став 1 точка 3 од Законот за локална самоуправа </w:t>
      </w:r>
      <w:r w:rsidRPr="00C46A05">
        <w:t>(“</w:t>
      </w:r>
      <w:r w:rsidRPr="00C46A05">
        <w:rPr>
          <w:lang w:val="mk-MK"/>
        </w:rPr>
        <w:t>Службен весник на РМ</w:t>
      </w:r>
      <w:r w:rsidRPr="00C46A05">
        <w:t>”</w:t>
      </w:r>
      <w:r w:rsidRPr="00C46A05">
        <w:rPr>
          <w:lang w:val="mk-MK"/>
        </w:rPr>
        <w:t xml:space="preserve"> бр.5/02</w:t>
      </w:r>
      <w:r w:rsidRPr="00C46A05">
        <w:t>)</w:t>
      </w:r>
      <w:r w:rsidRPr="00C46A05">
        <w:rPr>
          <w:lang w:val="mk-MK"/>
        </w:rPr>
        <w:t xml:space="preserve"> и член 23-а став 1 точка 3 од Статутот на Општина Могила </w:t>
      </w:r>
      <w:r w:rsidRPr="00C46A05">
        <w:t>(“</w:t>
      </w:r>
      <w:r w:rsidRPr="00C46A05">
        <w:rPr>
          <w:lang w:val="mk-MK"/>
        </w:rPr>
        <w:t>Службен гласник на Општина Могила</w:t>
      </w:r>
      <w:r w:rsidRPr="00C46A05">
        <w:t>”</w:t>
      </w:r>
      <w:r w:rsidRPr="00C46A05">
        <w:rPr>
          <w:lang w:val="mk-MK"/>
        </w:rPr>
        <w:t xml:space="preserve"> бр.05/06 и 08/13</w:t>
      </w:r>
      <w:r w:rsidRPr="00C46A05">
        <w:t>)</w:t>
      </w:r>
      <w:r w:rsidRPr="00C46A05">
        <w:rPr>
          <w:lang w:val="mk-MK"/>
        </w:rPr>
        <w:t>, донесувам</w:t>
      </w:r>
      <w:r w:rsidRPr="00C46A05">
        <w:t>:</w:t>
      </w:r>
    </w:p>
    <w:p w:rsidR="00C46A05" w:rsidRPr="00C46A05" w:rsidRDefault="00C46A05" w:rsidP="00C46A05">
      <w:pPr>
        <w:jc w:val="both"/>
        <w:rPr>
          <w:lang w:val="mk-MK"/>
        </w:rPr>
      </w:pPr>
    </w:p>
    <w:p w:rsidR="00C46A05" w:rsidRPr="00C46A05" w:rsidRDefault="00C46A05" w:rsidP="00C46A05">
      <w:pPr>
        <w:jc w:val="center"/>
        <w:rPr>
          <w:b/>
          <w:lang w:val="mk-MK"/>
        </w:rPr>
      </w:pPr>
      <w:r w:rsidRPr="00C46A05">
        <w:rPr>
          <w:b/>
          <w:lang w:val="mk-MK"/>
        </w:rPr>
        <w:t>ЗАКЛУЧОК</w:t>
      </w:r>
    </w:p>
    <w:p w:rsidR="00C46A05" w:rsidRPr="00C46A05" w:rsidRDefault="00C46A05" w:rsidP="00C46A05">
      <w:pPr>
        <w:spacing w:after="0" w:line="240" w:lineRule="auto"/>
        <w:jc w:val="center"/>
        <w:rPr>
          <w:rFonts w:cstheme="minorHAnsi"/>
          <w:b/>
          <w:lang w:val="mk-MK"/>
        </w:rPr>
      </w:pPr>
      <w:r w:rsidRPr="00C46A05">
        <w:rPr>
          <w:rFonts w:cstheme="minorHAnsi"/>
          <w:b/>
          <w:lang w:val="mk-MK"/>
        </w:rPr>
        <w:t>За објавување Одлука за извршување на Буџетот на општина Могила за 2021 година</w:t>
      </w:r>
    </w:p>
    <w:p w:rsidR="00C46A05" w:rsidRPr="00C46A05" w:rsidRDefault="00C46A05" w:rsidP="00C46A05">
      <w:pPr>
        <w:spacing w:after="0" w:line="240" w:lineRule="auto"/>
        <w:jc w:val="center"/>
        <w:rPr>
          <w:lang w:val="mk-MK"/>
        </w:rPr>
      </w:pPr>
    </w:p>
    <w:p w:rsidR="00C46A05" w:rsidRPr="00C46A05" w:rsidRDefault="00C46A05" w:rsidP="0084573F">
      <w:pPr>
        <w:pStyle w:val="ListParagraph"/>
        <w:numPr>
          <w:ilvl w:val="0"/>
          <w:numId w:val="10"/>
        </w:numPr>
        <w:spacing w:after="0" w:line="240" w:lineRule="auto"/>
        <w:jc w:val="both"/>
        <w:rPr>
          <w:rFonts w:cstheme="minorHAnsi"/>
          <w:b/>
          <w:lang w:val="mk-MK"/>
        </w:rPr>
      </w:pPr>
      <w:r w:rsidRPr="00C46A05">
        <w:rPr>
          <w:lang w:val="mk-MK"/>
        </w:rPr>
        <w:t>Објавувам</w:t>
      </w:r>
      <w:r w:rsidRPr="00C46A05">
        <w:rPr>
          <w:rFonts w:cstheme="minorHAnsi"/>
          <w:b/>
          <w:lang w:val="mk-MK"/>
        </w:rPr>
        <w:t xml:space="preserve"> </w:t>
      </w:r>
      <w:r w:rsidRPr="00C46A05">
        <w:rPr>
          <w:rFonts w:cstheme="minorHAnsi"/>
          <w:lang w:val="mk-MK"/>
        </w:rPr>
        <w:t>Одлука за извршување на Буџетот на Општина Могила за 2021 година</w:t>
      </w:r>
      <w:r w:rsidRPr="00C46A05">
        <w:rPr>
          <w:lang w:val="mk-MK"/>
        </w:rPr>
        <w:t>, донесено на седница на Совет на Општина Могила, одржана на 30.12.2020 година</w:t>
      </w:r>
      <w:r w:rsidRPr="00C46A05">
        <w:t>;</w:t>
      </w:r>
    </w:p>
    <w:p w:rsidR="00C46A05" w:rsidRPr="00C46A05" w:rsidRDefault="00C46A05" w:rsidP="0084573F">
      <w:pPr>
        <w:pStyle w:val="ListParagraph"/>
        <w:numPr>
          <w:ilvl w:val="0"/>
          <w:numId w:val="10"/>
        </w:numPr>
        <w:jc w:val="both"/>
        <w:rPr>
          <w:lang w:val="mk-MK"/>
        </w:rPr>
      </w:pPr>
      <w:r w:rsidRPr="00C46A05">
        <w:rPr>
          <w:lang w:val="mk-MK"/>
        </w:rPr>
        <w:t xml:space="preserve">Заклучокот влегува во сила со денот на донесувањето, а ќе се објави во </w:t>
      </w:r>
      <w:r w:rsidRPr="00C46A05">
        <w:t>“</w:t>
      </w:r>
      <w:r w:rsidRPr="00C46A05">
        <w:rPr>
          <w:lang w:val="mk-MK"/>
        </w:rPr>
        <w:t>Службен гласник на Општина Могила</w:t>
      </w:r>
      <w:r w:rsidRPr="00C46A05">
        <w:t>”</w:t>
      </w:r>
      <w:r w:rsidRPr="00C46A05">
        <w:rPr>
          <w:lang w:val="mk-MK"/>
        </w:rPr>
        <w:t>.</w:t>
      </w:r>
    </w:p>
    <w:p w:rsidR="00C46A05" w:rsidRPr="00C46A05" w:rsidRDefault="00C46A05" w:rsidP="00C46A05">
      <w:pPr>
        <w:pStyle w:val="ListParagraph"/>
        <w:jc w:val="both"/>
        <w:rPr>
          <w:lang w:val="mk-MK"/>
        </w:rPr>
      </w:pPr>
    </w:p>
    <w:p w:rsidR="00C46A05" w:rsidRPr="00C46A05" w:rsidRDefault="00C46A05" w:rsidP="00C46A05">
      <w:pPr>
        <w:pStyle w:val="ListParagraph"/>
        <w:jc w:val="both"/>
        <w:rPr>
          <w:lang w:val="mk-MK"/>
        </w:rPr>
      </w:pPr>
    </w:p>
    <w:p w:rsidR="00C46A05" w:rsidRPr="00C46A05" w:rsidRDefault="00C46A05" w:rsidP="00C46A05">
      <w:pPr>
        <w:pStyle w:val="ListParagraph"/>
        <w:jc w:val="both"/>
        <w:rPr>
          <w:lang w:val="mk-MK"/>
        </w:rPr>
      </w:pPr>
    </w:p>
    <w:p w:rsidR="00C46A05" w:rsidRPr="00C46A05" w:rsidRDefault="00C46A05" w:rsidP="00C46A05">
      <w:pPr>
        <w:ind w:firstLine="360"/>
        <w:jc w:val="both"/>
        <w:rPr>
          <w:b/>
          <w:lang w:val="mk-MK"/>
        </w:rPr>
      </w:pPr>
      <w:r w:rsidRPr="00C46A05">
        <w:rPr>
          <w:b/>
          <w:lang w:val="mk-MK"/>
        </w:rPr>
        <w:t>Изработил</w:t>
      </w:r>
      <w:r w:rsidRPr="00C46A05">
        <w:rPr>
          <w:b/>
        </w:rPr>
        <w:t>:</w:t>
      </w:r>
      <w:r w:rsidRPr="00C46A05">
        <w:rPr>
          <w:b/>
          <w:lang w:val="mk-MK"/>
        </w:rPr>
        <w:t xml:space="preserve"> Габриела Стојановска</w:t>
      </w:r>
    </w:p>
    <w:p w:rsidR="00C46A05" w:rsidRPr="00C46A05" w:rsidRDefault="00C46A05" w:rsidP="00C46A05">
      <w:pPr>
        <w:pStyle w:val="ListParagraph"/>
        <w:jc w:val="both"/>
        <w:rPr>
          <w:lang w:val="mk-MK"/>
        </w:rPr>
      </w:pPr>
    </w:p>
    <w:p w:rsidR="00C46A05" w:rsidRPr="00C46A05" w:rsidRDefault="00C46A05" w:rsidP="00C46A05">
      <w:pPr>
        <w:pStyle w:val="ListParagraph"/>
        <w:jc w:val="both"/>
        <w:rPr>
          <w:lang w:val="mk-MK"/>
        </w:rPr>
      </w:pPr>
    </w:p>
    <w:p w:rsidR="00C46A05" w:rsidRPr="00C46A05" w:rsidRDefault="00C46A05" w:rsidP="00C46A05">
      <w:pPr>
        <w:pStyle w:val="ListParagraph"/>
        <w:jc w:val="both"/>
        <w:rPr>
          <w:lang w:val="mk-MK"/>
        </w:rPr>
      </w:pPr>
    </w:p>
    <w:p w:rsidR="00C46A05" w:rsidRPr="00C46A05" w:rsidRDefault="00C46A05" w:rsidP="00C46A05">
      <w:pPr>
        <w:pStyle w:val="ListParagraph"/>
        <w:jc w:val="both"/>
        <w:rPr>
          <w:lang w:val="mk-MK"/>
        </w:rPr>
      </w:pPr>
    </w:p>
    <w:p w:rsidR="00C46A05" w:rsidRDefault="00C46A05" w:rsidP="00C46A05">
      <w:pPr>
        <w:jc w:val="both"/>
        <w:rPr>
          <w:b/>
          <w:lang w:val="mk-MK"/>
        </w:rPr>
      </w:pPr>
      <w:r w:rsidRPr="00C46A05">
        <w:rPr>
          <w:b/>
          <w:lang w:val="mk-MK"/>
        </w:rPr>
        <w:t>Бр.0</w:t>
      </w:r>
      <w:r w:rsidRPr="00C46A05">
        <w:rPr>
          <w:b/>
        </w:rPr>
        <w:t>9</w:t>
      </w:r>
      <w:r w:rsidRPr="00C46A05">
        <w:rPr>
          <w:b/>
          <w:lang w:val="mk-MK"/>
        </w:rPr>
        <w:t>-</w:t>
      </w:r>
      <w:r w:rsidRPr="00C46A05">
        <w:rPr>
          <w:b/>
        </w:rPr>
        <w:t>940/</w:t>
      </w:r>
      <w:r w:rsidRPr="00C46A05">
        <w:rPr>
          <w:b/>
          <w:lang w:val="mk-MK"/>
        </w:rPr>
        <w:t xml:space="preserve">2                           </w:t>
      </w:r>
      <w:r>
        <w:rPr>
          <w:b/>
          <w:lang w:val="mk-MK"/>
        </w:rPr>
        <w:t>Општина Могила</w:t>
      </w:r>
      <w:r w:rsidRPr="00C46A05">
        <w:rPr>
          <w:b/>
          <w:lang w:val="mk-MK"/>
        </w:rPr>
        <w:t xml:space="preserve">                                                                                   30.12</w:t>
      </w:r>
      <w:r w:rsidRPr="00C46A05">
        <w:rPr>
          <w:b/>
        </w:rPr>
        <w:t xml:space="preserve">.2020 </w:t>
      </w:r>
      <w:r w:rsidRPr="00C46A05">
        <w:rPr>
          <w:b/>
          <w:lang w:val="mk-MK"/>
        </w:rPr>
        <w:t xml:space="preserve">година                   </w:t>
      </w:r>
      <w:r>
        <w:rPr>
          <w:b/>
          <w:lang w:val="mk-MK"/>
        </w:rPr>
        <w:t>Градоначалник</w:t>
      </w:r>
    </w:p>
    <w:p w:rsidR="00C46A05" w:rsidRPr="00C46A05" w:rsidRDefault="00C46A05" w:rsidP="00C46A05">
      <w:pPr>
        <w:jc w:val="both"/>
        <w:rPr>
          <w:b/>
        </w:rPr>
      </w:pPr>
      <w:r>
        <w:rPr>
          <w:b/>
          <w:lang w:val="mk-MK"/>
        </w:rPr>
        <w:t xml:space="preserve">                                                     Јасмина Гулевска</w:t>
      </w:r>
      <w:r w:rsidRPr="00C46A05">
        <w:rPr>
          <w:b/>
          <w:lang w:val="mk-MK"/>
        </w:rPr>
        <w:t xml:space="preserve">                                                                   </w:t>
      </w:r>
      <w:r w:rsidRPr="00C46A05">
        <w:rPr>
          <w:b/>
        </w:rPr>
        <w:t xml:space="preserve">    </w:t>
      </w:r>
      <w:r w:rsidRPr="00C46A05">
        <w:rPr>
          <w:b/>
          <w:lang w:val="mk-MK"/>
        </w:rPr>
        <w:t xml:space="preserve">     </w:t>
      </w:r>
      <w:r w:rsidRPr="00C46A05">
        <w:rPr>
          <w:b/>
        </w:rPr>
        <w:t xml:space="preserve">  </w:t>
      </w:r>
      <w:r w:rsidRPr="00C46A05">
        <w:rPr>
          <w:b/>
          <w:lang w:val="mk-MK"/>
        </w:rPr>
        <w:t xml:space="preserve">  </w:t>
      </w:r>
    </w:p>
    <w:p w:rsidR="00C46A05" w:rsidRDefault="00223828" w:rsidP="00223828">
      <w:pPr>
        <w:spacing w:line="240" w:lineRule="auto"/>
        <w:jc w:val="both"/>
        <w:rPr>
          <w:b/>
          <w:lang w:val="mk-MK"/>
        </w:rPr>
      </w:pPr>
      <w:r w:rsidRPr="00C46A05">
        <w:rPr>
          <w:b/>
          <w:lang w:val="mk-MK"/>
        </w:rPr>
        <w:t xml:space="preserve">                   </w:t>
      </w:r>
    </w:p>
    <w:p w:rsidR="00C46A05" w:rsidRDefault="00C46A05" w:rsidP="00223828">
      <w:pPr>
        <w:spacing w:line="240" w:lineRule="auto"/>
        <w:jc w:val="both"/>
        <w:rPr>
          <w:b/>
          <w:lang w:val="mk-MK"/>
        </w:rPr>
      </w:pPr>
    </w:p>
    <w:p w:rsidR="00C46A05" w:rsidRDefault="00C46A05" w:rsidP="00223828">
      <w:pPr>
        <w:spacing w:line="240" w:lineRule="auto"/>
        <w:jc w:val="both"/>
        <w:rPr>
          <w:b/>
          <w:lang w:val="mk-MK"/>
        </w:rPr>
      </w:pPr>
    </w:p>
    <w:p w:rsidR="00C46A05" w:rsidRDefault="00C46A05" w:rsidP="00223828">
      <w:pPr>
        <w:spacing w:line="240" w:lineRule="auto"/>
        <w:jc w:val="both"/>
        <w:rPr>
          <w:b/>
          <w:lang w:val="mk-MK"/>
        </w:rPr>
      </w:pPr>
    </w:p>
    <w:p w:rsidR="00C46A05" w:rsidRPr="00C46A05" w:rsidRDefault="00C46A05" w:rsidP="00C46A05">
      <w:pPr>
        <w:tabs>
          <w:tab w:val="left" w:pos="630"/>
        </w:tabs>
        <w:spacing w:after="0" w:line="240" w:lineRule="auto"/>
        <w:ind w:firstLine="720"/>
        <w:jc w:val="both"/>
        <w:rPr>
          <w:rFonts w:eastAsia="Times New Roman" w:cstheme="minorHAnsi"/>
          <w:lang w:val="mk-MK"/>
        </w:rPr>
      </w:pPr>
      <w:r w:rsidRPr="00C46A05">
        <w:rPr>
          <w:rFonts w:eastAsia="Times New Roman" w:cstheme="minorHAnsi"/>
          <w:lang w:val="mk-MK"/>
        </w:rPr>
        <w:lastRenderedPageBreak/>
        <w:t>Врз основа на член 36 став 1 , точка 2  од Законот за локална самоуправа („Службен весник на РМ“ бр.5/2002), член 23 став 8 од Законот за финансирање на единиците на локалната самоуправа („Службен весник на Република Македонија бр.61/2004, 96/2004,</w:t>
      </w:r>
      <w:r w:rsidRPr="00C46A05">
        <w:rPr>
          <w:rFonts w:eastAsia="Times New Roman" w:cstheme="minorHAnsi"/>
        </w:rPr>
        <w:t xml:space="preserve"> 67/07</w:t>
      </w:r>
      <w:r w:rsidRPr="00C46A05">
        <w:rPr>
          <w:rFonts w:eastAsia="Times New Roman" w:cstheme="minorHAnsi"/>
          <w:lang w:val="mk-MK"/>
        </w:rPr>
        <w:t xml:space="preserve">, 156/09, 47/11, 192/15, 167/16, 209/18 и </w:t>
      </w:r>
      <w:r w:rsidRPr="00C46A05">
        <w:rPr>
          <w:rFonts w:eastAsia="Times New Roman" w:cstheme="minorHAnsi"/>
        </w:rPr>
        <w:t>"</w:t>
      </w:r>
      <w:r w:rsidRPr="00C46A05">
        <w:rPr>
          <w:rFonts w:eastAsia="Times New Roman" w:cstheme="minorHAnsi"/>
          <w:lang w:val="mk-MK"/>
        </w:rPr>
        <w:t>Службен весник на Република Северна Македонија</w:t>
      </w:r>
      <w:r w:rsidRPr="00C46A05">
        <w:rPr>
          <w:rFonts w:eastAsia="Times New Roman" w:cstheme="minorHAnsi"/>
        </w:rPr>
        <w:t>"</w:t>
      </w:r>
      <w:r w:rsidRPr="00C46A05">
        <w:rPr>
          <w:rFonts w:eastAsia="Times New Roman" w:cstheme="minorHAnsi"/>
          <w:lang w:val="mk-MK"/>
        </w:rPr>
        <w:t xml:space="preserve"> бр.244/19), член 31 од Законот за буџети (Службен</w:t>
      </w:r>
      <w:r w:rsidRPr="00C46A05">
        <w:rPr>
          <w:rFonts w:eastAsia="Times New Roman" w:cstheme="minorHAnsi"/>
          <w:lang w:val="mk-MK"/>
        </w:rPr>
        <w:tab/>
        <w:t>весник на Република Македонија со број 54/05, 04/08, 103/08, 156/09, 95/10, 180/11, 171/12, 192/15 и 167/16), член 93 став 2 од Законот за административни службеници(</w:t>
      </w:r>
      <w:r w:rsidRPr="00C46A05">
        <w:rPr>
          <w:rFonts w:eastAsia="Times New Roman" w:cstheme="minorHAnsi"/>
        </w:rPr>
        <w:t>"</w:t>
      </w:r>
      <w:r w:rsidRPr="00C46A05">
        <w:rPr>
          <w:rFonts w:eastAsia="Times New Roman" w:cstheme="minorHAnsi"/>
          <w:lang w:val="mk-MK"/>
        </w:rPr>
        <w:t>Службен весник на Република Македонија</w:t>
      </w:r>
      <w:r w:rsidRPr="00C46A05">
        <w:rPr>
          <w:rFonts w:eastAsia="Times New Roman" w:cstheme="minorHAnsi"/>
        </w:rPr>
        <w:t>"</w:t>
      </w:r>
      <w:r w:rsidRPr="00C46A05">
        <w:rPr>
          <w:rFonts w:eastAsia="Times New Roman" w:cstheme="minorHAnsi"/>
          <w:lang w:val="mk-MK"/>
        </w:rPr>
        <w:t xml:space="preserve"> број 27/14,</w:t>
      </w:r>
      <w:r w:rsidRPr="00C46A05">
        <w:rPr>
          <w:rFonts w:eastAsia="Times New Roman" w:cstheme="minorHAnsi"/>
        </w:rPr>
        <w:t xml:space="preserve"> </w:t>
      </w:r>
      <w:r w:rsidRPr="00C46A05">
        <w:rPr>
          <w:rFonts w:eastAsia="Times New Roman" w:cstheme="minorHAnsi"/>
          <w:lang w:val="mk-MK"/>
        </w:rPr>
        <w:t>199/14,</w:t>
      </w:r>
      <w:r w:rsidRPr="00C46A05">
        <w:rPr>
          <w:rFonts w:eastAsia="Times New Roman" w:cstheme="minorHAnsi"/>
        </w:rPr>
        <w:t xml:space="preserve"> </w:t>
      </w:r>
      <w:r w:rsidRPr="00C46A05">
        <w:rPr>
          <w:rFonts w:eastAsia="Times New Roman" w:cstheme="minorHAnsi"/>
          <w:lang w:val="mk-MK"/>
        </w:rPr>
        <w:t>48/15,</w:t>
      </w:r>
      <w:r w:rsidRPr="00C46A05">
        <w:rPr>
          <w:rFonts w:eastAsia="Times New Roman" w:cstheme="minorHAnsi"/>
        </w:rPr>
        <w:t xml:space="preserve"> </w:t>
      </w:r>
      <w:r w:rsidRPr="00C46A05">
        <w:rPr>
          <w:rFonts w:eastAsia="Times New Roman" w:cstheme="minorHAnsi"/>
          <w:lang w:val="mk-MK"/>
        </w:rPr>
        <w:t>154/15,</w:t>
      </w:r>
      <w:r w:rsidRPr="00C46A05">
        <w:rPr>
          <w:rFonts w:eastAsia="Times New Roman" w:cstheme="minorHAnsi"/>
        </w:rPr>
        <w:t xml:space="preserve"> </w:t>
      </w:r>
      <w:r w:rsidRPr="00C46A05">
        <w:rPr>
          <w:rFonts w:eastAsia="Times New Roman" w:cstheme="minorHAnsi"/>
          <w:lang w:val="mk-MK"/>
        </w:rPr>
        <w:t>5/16,</w:t>
      </w:r>
      <w:r w:rsidRPr="00C46A05">
        <w:rPr>
          <w:rFonts w:eastAsia="Times New Roman" w:cstheme="minorHAnsi"/>
        </w:rPr>
        <w:t xml:space="preserve"> </w:t>
      </w:r>
      <w:r w:rsidRPr="00C46A05">
        <w:rPr>
          <w:rFonts w:eastAsia="Times New Roman" w:cstheme="minorHAnsi"/>
          <w:lang w:val="mk-MK"/>
        </w:rPr>
        <w:t>142/16 и 11/18</w:t>
      </w:r>
      <w:r w:rsidRPr="00C46A05">
        <w:rPr>
          <w:rFonts w:eastAsia="Times New Roman" w:cstheme="minorHAnsi"/>
        </w:rPr>
        <w:t xml:space="preserve"> </w:t>
      </w:r>
      <w:r w:rsidRPr="00C46A05">
        <w:rPr>
          <w:rFonts w:eastAsia="Times New Roman" w:cstheme="minorHAnsi"/>
          <w:lang w:val="mk-MK"/>
        </w:rPr>
        <w:t xml:space="preserve">и </w:t>
      </w:r>
      <w:r w:rsidRPr="00C46A05">
        <w:rPr>
          <w:rFonts w:eastAsia="Times New Roman" w:cstheme="minorHAnsi"/>
        </w:rPr>
        <w:t>"</w:t>
      </w:r>
      <w:r w:rsidRPr="00C46A05">
        <w:rPr>
          <w:rFonts w:eastAsia="Times New Roman" w:cstheme="minorHAnsi"/>
          <w:lang w:val="mk-MK"/>
        </w:rPr>
        <w:t>Службен весник на Република Северна Македонија</w:t>
      </w:r>
      <w:r w:rsidRPr="00C46A05">
        <w:rPr>
          <w:rFonts w:eastAsia="Times New Roman" w:cstheme="minorHAnsi"/>
        </w:rPr>
        <w:t>"</w:t>
      </w:r>
      <w:r w:rsidRPr="00C46A05">
        <w:rPr>
          <w:rFonts w:eastAsia="Times New Roman" w:cstheme="minorHAnsi"/>
          <w:lang w:val="mk-MK"/>
        </w:rPr>
        <w:t xml:space="preserve"> бр.275/19 и 14/20), Советот на Општина Могила на седницата одржана на ден  30</w:t>
      </w:r>
      <w:r w:rsidRPr="00C46A05">
        <w:rPr>
          <w:rFonts w:eastAsia="Times New Roman" w:cstheme="minorHAnsi"/>
        </w:rPr>
        <w:t>.12.202</w:t>
      </w:r>
      <w:r w:rsidRPr="00C46A05">
        <w:rPr>
          <w:rFonts w:eastAsia="Times New Roman" w:cstheme="minorHAnsi"/>
          <w:lang w:val="mk-MK"/>
        </w:rPr>
        <w:t>0  ја донесе следната;</w:t>
      </w:r>
    </w:p>
    <w:p w:rsidR="00C46A05" w:rsidRPr="00C46A05" w:rsidRDefault="00C46A05" w:rsidP="00C46A05">
      <w:pPr>
        <w:spacing w:after="0" w:line="240" w:lineRule="auto"/>
        <w:jc w:val="both"/>
        <w:rPr>
          <w:rFonts w:eastAsia="Times New Roman" w:cstheme="minorHAnsi"/>
          <w:b/>
        </w:rPr>
      </w:pPr>
    </w:p>
    <w:p w:rsidR="00C46A05" w:rsidRPr="00C46A05" w:rsidRDefault="00C46A05" w:rsidP="00C46A05">
      <w:pPr>
        <w:spacing w:after="0" w:line="240" w:lineRule="auto"/>
        <w:jc w:val="center"/>
        <w:rPr>
          <w:rFonts w:eastAsia="Times New Roman" w:cstheme="minorHAnsi"/>
          <w:b/>
          <w:lang w:val="mk-MK"/>
        </w:rPr>
      </w:pPr>
      <w:r w:rsidRPr="00C46A05">
        <w:rPr>
          <w:rFonts w:eastAsia="Times New Roman" w:cstheme="minorHAnsi"/>
          <w:b/>
          <w:lang w:val="mk-MK"/>
        </w:rPr>
        <w:t>ОДЛУКА</w:t>
      </w:r>
    </w:p>
    <w:p w:rsidR="00C46A05" w:rsidRPr="00C46A05" w:rsidRDefault="00C46A05" w:rsidP="00C46A05">
      <w:pPr>
        <w:spacing w:after="0" w:line="240" w:lineRule="auto"/>
        <w:jc w:val="center"/>
        <w:rPr>
          <w:rFonts w:eastAsia="Times New Roman" w:cstheme="minorHAnsi"/>
          <w:b/>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за извршување на  Буџетот на Општината Могила  за 2021 година</w:t>
      </w:r>
    </w:p>
    <w:p w:rsidR="00C46A05" w:rsidRPr="00C46A05" w:rsidRDefault="00C46A05" w:rsidP="00C46A05">
      <w:pPr>
        <w:spacing w:after="0" w:line="240" w:lineRule="auto"/>
        <w:rPr>
          <w:rFonts w:eastAsia="Times New Roman" w:cstheme="minorHAnsi"/>
          <w:b/>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Буџетот на Општината Могила за 2021 година, (во понатамошниот </w:t>
      </w:r>
      <w:proofErr w:type="spellStart"/>
      <w:r w:rsidRPr="00C46A05">
        <w:rPr>
          <w:rFonts w:eastAsia="Times New Roman" w:cstheme="minorHAnsi"/>
          <w:lang w:val="mk-MK"/>
        </w:rPr>
        <w:t>текст-Буџетот</w:t>
      </w:r>
      <w:proofErr w:type="spellEnd"/>
      <w:r w:rsidRPr="00C46A05">
        <w:rPr>
          <w:rFonts w:eastAsia="Times New Roman" w:cstheme="minorHAnsi"/>
          <w:lang w:val="mk-MK"/>
        </w:rPr>
        <w:t>), се извршува според одредбите на оваа Одлука.</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2</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Буџетот на Општината се состои од: </w:t>
      </w:r>
      <w:r w:rsidRPr="00C46A05">
        <w:rPr>
          <w:rFonts w:eastAsia="Times New Roman" w:cstheme="minorHAnsi"/>
          <w:noProof/>
          <w:lang w:val="mk-MK"/>
        </w:rPr>
        <w:t>Основен</w:t>
      </w:r>
      <w:r w:rsidRPr="00C46A05">
        <w:rPr>
          <w:rFonts w:eastAsia="Times New Roman" w:cstheme="minorHAnsi"/>
          <w:lang w:val="mk-MK"/>
        </w:rPr>
        <w:t xml:space="preserve"> Буџет, Буџет на </w:t>
      </w:r>
      <w:proofErr w:type="spellStart"/>
      <w:r w:rsidRPr="00C46A05">
        <w:rPr>
          <w:rFonts w:eastAsia="Times New Roman" w:cstheme="minorHAnsi"/>
          <w:lang w:val="mk-MK"/>
        </w:rPr>
        <w:t>самофинансирачки</w:t>
      </w:r>
      <w:proofErr w:type="spellEnd"/>
      <w:r w:rsidRPr="00C46A05">
        <w:rPr>
          <w:rFonts w:eastAsia="Times New Roman" w:cstheme="minorHAnsi"/>
          <w:lang w:val="mk-MK"/>
        </w:rPr>
        <w:t xml:space="preserve"> активности; Буџет на донации, Буџет на дотации и Буџет на кредити.</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3</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Извршувањето на Буџетот опфаќа наплата и евидентирање на приходи и други приливи во согласност со Закон и Планот на приходите, како и извршување на плаќања во согласност со одобрени средства.</w:t>
      </w:r>
    </w:p>
    <w:p w:rsidR="00C46A05" w:rsidRPr="00C46A05" w:rsidRDefault="00C46A05" w:rsidP="00C46A05">
      <w:pPr>
        <w:spacing w:after="0" w:line="240" w:lineRule="auto"/>
        <w:jc w:val="both"/>
        <w:rPr>
          <w:rFonts w:eastAsia="Times New Roman" w:cstheme="minorHAnsi"/>
          <w:lang w:val="mk-MK"/>
        </w:rPr>
      </w:pPr>
    </w:p>
    <w:p w:rsid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lastRenderedPageBreak/>
        <w:t>Член 4</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Корисниците на средствата на Буџетот се должни утврдените средства во Буџетот да ги користат наменски, рационално, економично како и ефективно и ефикасно да ги исполнат целите на Буџетската Програма  преку транспарентни процедури.</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5</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Расходите утврдени со Буџетот се максимални износи над кои буџетските корисници не можат да преземаат обврски.</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За да се преземат нови обврски до Советот на Општината мора да се  предложи нов извор на средства или да се предложи намалување на  другите расходи од сразмерен износ.</w:t>
      </w:r>
    </w:p>
    <w:p w:rsidR="00C46A05" w:rsidRPr="00C46A05" w:rsidRDefault="00C46A05" w:rsidP="00C46A05">
      <w:pPr>
        <w:spacing w:after="0" w:line="240" w:lineRule="auto"/>
        <w:jc w:val="center"/>
        <w:rPr>
          <w:rFonts w:eastAsia="Times New Roman" w:cstheme="minorHAnsi"/>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6</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Градоначалникот на Општината ја следи реализацијата на Планот на приходите и другите приливи на основниот Буџет на Општината.</w:t>
      </w:r>
    </w:p>
    <w:p w:rsidR="00C46A05" w:rsidRPr="00C46A05" w:rsidRDefault="00C46A05" w:rsidP="00C46A05">
      <w:pPr>
        <w:spacing w:after="0" w:line="240" w:lineRule="auto"/>
        <w:jc w:val="both"/>
        <w:rPr>
          <w:rFonts w:eastAsia="Times New Roman" w:cstheme="minorHAnsi"/>
          <w:lang w:val="ru-RU"/>
        </w:rPr>
      </w:pPr>
      <w:r w:rsidRPr="00C46A05">
        <w:rPr>
          <w:rFonts w:eastAsia="Times New Roman" w:cstheme="minorHAnsi"/>
          <w:lang w:val="mk-MK"/>
        </w:rPr>
        <w:tab/>
        <w:t xml:space="preserve">Доколку во текот на извршувањето на Буџетот градоначалникот на општината оцени дека се неопходни позначајни прераспределби на одобрените средства со буџетот или дека реализацијата на приходите и другите приливи значително отстапуваат од планот, </w:t>
      </w:r>
      <w:r w:rsidRPr="00C46A05">
        <w:rPr>
          <w:rFonts w:eastAsia="Times New Roman" w:cstheme="minorHAnsi"/>
          <w:lang w:val="ru-RU"/>
        </w:rPr>
        <w:t xml:space="preserve"> </w:t>
      </w:r>
      <w:r w:rsidRPr="00C46A05">
        <w:rPr>
          <w:rFonts w:eastAsia="Times New Roman" w:cstheme="minorHAnsi"/>
          <w:lang w:val="mk-MK"/>
        </w:rPr>
        <w:t>предлага на Советот на општината изменување и дополнување на буџетот</w:t>
      </w:r>
      <w:r w:rsidRPr="00C46A05">
        <w:rPr>
          <w:rFonts w:eastAsia="Times New Roman" w:cstheme="minorHAnsi"/>
          <w:lang w:val="ru-RU"/>
        </w:rPr>
        <w:t>.</w:t>
      </w:r>
    </w:p>
    <w:p w:rsidR="00C46A05" w:rsidRPr="00C46A05" w:rsidRDefault="00C46A05" w:rsidP="00C46A05">
      <w:pPr>
        <w:spacing w:after="0" w:line="240" w:lineRule="auto"/>
        <w:jc w:val="both"/>
        <w:rPr>
          <w:rFonts w:eastAsia="Times New Roman" w:cstheme="minorHAnsi"/>
          <w:lang w:val="ru-RU"/>
        </w:rPr>
      </w:pPr>
      <w:r w:rsidRPr="00C46A05">
        <w:rPr>
          <w:rFonts w:eastAsia="Times New Roman" w:cstheme="minorHAnsi"/>
          <w:lang w:val="ru-RU"/>
        </w:rPr>
        <w:t>Советот на општината на предлог на Градоначалникот ги донесува измените и дополнувањата на Буџетот најдоцна до 15 Ноември во тековната година.</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7</w:t>
      </w:r>
    </w:p>
    <w:p w:rsidR="00C46A05" w:rsidRPr="00C46A05" w:rsidRDefault="00C46A05" w:rsidP="00C46A05">
      <w:pPr>
        <w:spacing w:after="0" w:line="240" w:lineRule="auto"/>
        <w:ind w:firstLine="720"/>
        <w:jc w:val="both"/>
        <w:rPr>
          <w:rFonts w:eastAsia="Times New Roman" w:cstheme="minorHAnsi"/>
          <w:lang w:val="mk-MK"/>
        </w:rPr>
      </w:pPr>
      <w:proofErr w:type="spellStart"/>
      <w:r w:rsidRPr="00C46A05">
        <w:rPr>
          <w:rFonts w:eastAsia="Times New Roman" w:cstheme="minorHAnsi"/>
          <w:lang w:val="mk-MK"/>
        </w:rPr>
        <w:t>Пренамената</w:t>
      </w:r>
      <w:proofErr w:type="spellEnd"/>
      <w:r w:rsidRPr="00C46A05">
        <w:rPr>
          <w:rFonts w:eastAsia="Times New Roman" w:cstheme="minorHAnsi"/>
          <w:lang w:val="mk-MK"/>
        </w:rPr>
        <w:t xml:space="preserve"> во рамките на одобрените Буџети на буџетските корисници ја одобрува Советот на </w:t>
      </w:r>
      <w:proofErr w:type="spellStart"/>
      <w:r w:rsidRPr="00C46A05">
        <w:rPr>
          <w:rFonts w:eastAsia="Times New Roman" w:cstheme="minorHAnsi"/>
          <w:lang w:val="mk-MK"/>
        </w:rPr>
        <w:t>Општината.Во</w:t>
      </w:r>
      <w:proofErr w:type="spellEnd"/>
      <w:r w:rsidRPr="00C46A05">
        <w:rPr>
          <w:rFonts w:eastAsia="Times New Roman" w:cstheme="minorHAnsi"/>
          <w:lang w:val="mk-MK"/>
        </w:rPr>
        <w:t xml:space="preserve"> рамките на расходите утврдени во Буџетот на општината и буџетските корисници ,корисникот може са врши прераспределба меѓу расходните ставки,програми,и </w:t>
      </w:r>
      <w:proofErr w:type="spellStart"/>
      <w:r w:rsidRPr="00C46A05">
        <w:rPr>
          <w:rFonts w:eastAsia="Times New Roman" w:cstheme="minorHAnsi"/>
          <w:lang w:val="mk-MK"/>
        </w:rPr>
        <w:t>потпрограми</w:t>
      </w:r>
      <w:proofErr w:type="spellEnd"/>
      <w:r w:rsidRPr="00C46A05">
        <w:rPr>
          <w:rFonts w:eastAsia="Times New Roman" w:cstheme="minorHAnsi"/>
          <w:lang w:val="mk-MK"/>
        </w:rPr>
        <w:t xml:space="preserve"> по претходно одобрено </w:t>
      </w:r>
      <w:r w:rsidRPr="00C46A05">
        <w:rPr>
          <w:rFonts w:eastAsia="Times New Roman" w:cstheme="minorHAnsi"/>
          <w:lang w:val="mk-MK"/>
        </w:rPr>
        <w:lastRenderedPageBreak/>
        <w:t xml:space="preserve">одобрување од Советот на општината и тоа во висина до 20%, а одобрените средства за плати и надоместоци на ниво на ставки во рамките на буџет </w:t>
      </w:r>
      <w:proofErr w:type="spellStart"/>
      <w:r w:rsidRPr="00C46A05">
        <w:rPr>
          <w:rFonts w:eastAsia="Times New Roman" w:cstheme="minorHAnsi"/>
          <w:lang w:val="mk-MK"/>
        </w:rPr>
        <w:t>неможат</w:t>
      </w:r>
      <w:proofErr w:type="spellEnd"/>
      <w:r w:rsidRPr="00C46A05">
        <w:rPr>
          <w:rFonts w:eastAsia="Times New Roman" w:cstheme="minorHAnsi"/>
          <w:lang w:val="mk-MK"/>
        </w:rPr>
        <w:t xml:space="preserve"> со прераспределба да се зголемат повеќе од 10%.</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Проширувањето во рамките на одобрените Буџети на општината и локалните јавни установи ја одобрува Советот на општината и можи да се врши на сите сметки освен на Основниот Буџет.</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8</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Локалните јавни установи во услови кога во Буџетот на </w:t>
      </w:r>
      <w:proofErr w:type="spellStart"/>
      <w:r w:rsidRPr="00C46A05">
        <w:rPr>
          <w:rFonts w:eastAsia="Times New Roman" w:cstheme="minorHAnsi"/>
          <w:lang w:val="mk-MK"/>
        </w:rPr>
        <w:t>самофинансирачки</w:t>
      </w:r>
      <w:proofErr w:type="spellEnd"/>
      <w:r w:rsidRPr="00C46A05">
        <w:rPr>
          <w:rFonts w:eastAsia="Times New Roman" w:cstheme="minorHAnsi"/>
          <w:lang w:val="mk-MK"/>
        </w:rPr>
        <w:t xml:space="preserve"> активности; буџетот на донации и/или буџетот на дотации,и буџетот на кредити, планираните приходи и други приливи не се реализираат односно се реализираат над планираниот износ, доставуваат барање за намалување/зголемување на планот на приходите и другите приливи и планот на одобрените средства во овие буџети, кои Градоначалникот ги доставува до Советот на Општината на одобрување.</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9</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Локалните јавни установи по усвојувањето на буџетот изготвуваат годишен финансиски план по квартали за користење на одобрените средства. Користењето на средствата во даден квартал буџетскиот корисник го извршува врз основа на Финансиски план по месеци.</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10</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Општинските локалните јавни установи во рок од 15 дена по истекот на месецот за кој се однесува, до </w:t>
      </w:r>
      <w:proofErr w:type="spellStart"/>
      <w:r w:rsidRPr="00C46A05">
        <w:rPr>
          <w:rFonts w:eastAsia="Times New Roman" w:cstheme="minorHAnsi"/>
          <w:lang w:val="mk-MK"/>
        </w:rPr>
        <w:t>Градоначлникот</w:t>
      </w:r>
      <w:proofErr w:type="spellEnd"/>
      <w:r w:rsidRPr="00C46A05">
        <w:rPr>
          <w:rFonts w:eastAsia="Times New Roman" w:cstheme="minorHAnsi"/>
          <w:lang w:val="mk-MK"/>
        </w:rPr>
        <w:t xml:space="preserve"> доставуваат писмени месечни извештаи со образложение за извршувањето на нивните финансиски планови.</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11</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lastRenderedPageBreak/>
        <w:tab/>
        <w:t>Градоначалникот доставува до Советот на Општината писмени квартални извештаи со образложение за извршување на Буџетот во рок од 1(еден) месец  по завршување на кварталот.</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12</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Месечниот надоместок на членовите на Советот на општина Могила за присуство на седниците на советот изнесува 40% од просечната месечна нето плата во Републиката, исплатена за претходната година.</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На Претседателот на Советот за раководење и организирање на работата на Советот му се определува надоместок зголемен за 30% од утврдениот надоместок од став 1 на овој член.</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Месечниот надоместок за присуство на седниците на советот се исплатува за присуство на сите седници на советот во тековниот месец. Месечниот надоместок за присуство на седниците на советот се намалува за 30% за секое отсуство од седница на советот.</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Месечниот надоместок за присуство на седниците на советот не се исплатува, доколку членот на советот не присуствувал на ниту една седница на советот во тековниот месец.</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Месечниот надоместок за присуство на седниците на советот не се исплатува, доколку советот во тековниот месец не одржал седница.</w:t>
      </w:r>
    </w:p>
    <w:p w:rsidR="00C46A05" w:rsidRPr="00C46A05" w:rsidRDefault="00C46A05" w:rsidP="00C46A05">
      <w:pPr>
        <w:spacing w:after="0" w:line="240" w:lineRule="auto"/>
        <w:jc w:val="center"/>
        <w:rPr>
          <w:rFonts w:eastAsia="Times New Roman" w:cstheme="minorHAnsi"/>
          <w:lang w:val="ru-RU"/>
        </w:rPr>
      </w:pPr>
      <w:r w:rsidRPr="00C46A05">
        <w:rPr>
          <w:rFonts w:eastAsia="Times New Roman" w:cstheme="minorHAnsi"/>
          <w:lang w:val="mk-MK"/>
        </w:rPr>
        <w:t>Член 13</w:t>
      </w:r>
    </w:p>
    <w:p w:rsidR="00C46A05" w:rsidRPr="00C46A05" w:rsidRDefault="00C46A05" w:rsidP="00C46A05">
      <w:pPr>
        <w:spacing w:after="0" w:line="240" w:lineRule="auto"/>
        <w:jc w:val="center"/>
        <w:rPr>
          <w:rFonts w:eastAsia="Times New Roman" w:cstheme="minorHAnsi"/>
          <w:lang w:val="ru-RU"/>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Исплатата на платите на вработените ќе се извршува во рамките на  обезбедените средства во Буџетот, односно нето платите се утврдуваат за: </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платата кај  избраните и именуваните лица ќе се исплатува согласно Законот на плата и други надоместоци на пратениците во Собранието на Република Македонија</w:t>
      </w:r>
      <w:r w:rsidRPr="00C46A05">
        <w:rPr>
          <w:rFonts w:eastAsia="Times New Roman" w:cstheme="minorHAnsi"/>
        </w:rPr>
        <w:t xml:space="preserve"> </w:t>
      </w:r>
      <w:r w:rsidRPr="00C46A05">
        <w:rPr>
          <w:rFonts w:eastAsia="Times New Roman" w:cstheme="minorHAnsi"/>
          <w:lang w:val="mk-MK"/>
        </w:rPr>
        <w:t xml:space="preserve">и другите избрани и именувани лица  во Републиката(Службен весник на РМ </w:t>
      </w:r>
      <w:r w:rsidRPr="00C46A05">
        <w:rPr>
          <w:rFonts w:eastAsia="Times New Roman" w:cstheme="minorHAnsi"/>
          <w:lang w:val="mk-MK"/>
        </w:rPr>
        <w:lastRenderedPageBreak/>
        <w:t>бр. 38/91, 23/97,37/2005, 84/05, 37/05, 121/07 , 161/08 и 139/14 )вредноста на бодот изнесува 26,755 по коефициент од 2,70 .</w:t>
      </w:r>
    </w:p>
    <w:p w:rsidR="00C46A05" w:rsidRPr="00C46A05" w:rsidRDefault="00C46A05" w:rsidP="00C46A05">
      <w:pPr>
        <w:spacing w:after="0" w:line="240" w:lineRule="auto"/>
        <w:jc w:val="both"/>
        <w:rPr>
          <w:rFonts w:eastAsia="Times New Roman" w:cstheme="minorHAnsi"/>
          <w:lang w:val="ru-RU"/>
        </w:rPr>
      </w:pPr>
      <w:r w:rsidRPr="00C46A05">
        <w:rPr>
          <w:rFonts w:eastAsia="Times New Roman" w:cstheme="minorHAnsi"/>
          <w:lang w:val="mk-MK"/>
        </w:rPr>
        <w:tab/>
        <w:t>- За останатите вработени во општинската администрација кои земаат плата согласно Закон и Колективен договор</w:t>
      </w:r>
      <w:r w:rsidRPr="00C46A05">
        <w:rPr>
          <w:rFonts w:eastAsia="Times New Roman" w:cstheme="minorHAnsi"/>
          <w:lang w:val="ru-RU"/>
        </w:rPr>
        <w:t>:</w:t>
      </w:r>
    </w:p>
    <w:p w:rsidR="00C46A05" w:rsidRPr="00C46A05" w:rsidRDefault="00C46A05" w:rsidP="00C46A05">
      <w:pPr>
        <w:spacing w:after="0" w:line="240" w:lineRule="auto"/>
        <w:ind w:firstLine="709"/>
        <w:jc w:val="both"/>
        <w:rPr>
          <w:rFonts w:eastAsia="Times New Roman" w:cstheme="minorHAnsi"/>
          <w:lang w:val="mk-MK"/>
        </w:rPr>
      </w:pPr>
      <w:r w:rsidRPr="00C46A05">
        <w:rPr>
          <w:rFonts w:eastAsia="Times New Roman" w:cstheme="minorHAnsi"/>
          <w:lang w:val="ru-RU"/>
        </w:rPr>
        <w:t>-вредноста на бодот изнесува 7</w:t>
      </w:r>
      <w:r w:rsidRPr="00C46A05">
        <w:rPr>
          <w:rFonts w:eastAsia="Times New Roman" w:cstheme="minorHAnsi"/>
        </w:rPr>
        <w:t>7.26</w:t>
      </w:r>
      <w:r w:rsidRPr="00C46A05">
        <w:rPr>
          <w:rFonts w:eastAsia="Times New Roman" w:cstheme="minorHAnsi"/>
          <w:lang w:val="ru-RU"/>
        </w:rPr>
        <w:t xml:space="preserve"> денари  </w:t>
      </w:r>
    </w:p>
    <w:p w:rsidR="00C46A05" w:rsidRPr="00C46A05" w:rsidRDefault="00C46A05" w:rsidP="00C46A05">
      <w:pPr>
        <w:spacing w:after="0" w:line="240" w:lineRule="auto"/>
        <w:jc w:val="both"/>
        <w:rPr>
          <w:rFonts w:eastAsia="Times New Roman" w:cstheme="minorHAnsi"/>
          <w:lang w:val="ru-RU"/>
        </w:rPr>
      </w:pPr>
      <w:r w:rsidRPr="00C46A05">
        <w:rPr>
          <w:rFonts w:eastAsia="Times New Roman" w:cstheme="minorHAnsi"/>
          <w:lang w:val="ru-RU"/>
        </w:rPr>
        <w:t xml:space="preserve"> помножено со содветен коефициент за оделни степени на сложеност согласно колективниот договор за административните,правосудните и органите на локална самоуправа на Република Македонија и Правилникот за определување на плата на вработените во општинската администрација на  општина Могила кои немаат статус на административни службеници.</w:t>
      </w:r>
    </w:p>
    <w:p w:rsidR="00C46A05" w:rsidRPr="00C46A05" w:rsidRDefault="00C46A05" w:rsidP="00C46A05">
      <w:pPr>
        <w:spacing w:after="0" w:line="240" w:lineRule="auto"/>
        <w:ind w:firstLine="720"/>
        <w:jc w:val="both"/>
        <w:rPr>
          <w:rFonts w:eastAsia="Times New Roman" w:cstheme="minorHAnsi"/>
          <w:lang w:val="ru-RU"/>
        </w:rPr>
      </w:pPr>
      <w:r w:rsidRPr="00C46A05">
        <w:rPr>
          <w:rFonts w:eastAsia="Times New Roman" w:cstheme="minorHAnsi"/>
          <w:lang w:val="ru-RU"/>
        </w:rPr>
        <w:t>Вредноста на бодот се определува врз основа на најниската основица за пресметување и плаќање на придонеси поделено со најнискиот број на бодови по работник согласно Правилникот за определување на плата на вработените во општинската администрација на  општина Могила кои немаат статус на административни службеници.</w:t>
      </w:r>
    </w:p>
    <w:p w:rsidR="00C46A05" w:rsidRPr="00C46A05" w:rsidRDefault="00C46A05" w:rsidP="00C46A05">
      <w:pPr>
        <w:spacing w:after="0" w:line="240" w:lineRule="auto"/>
        <w:jc w:val="both"/>
        <w:rPr>
          <w:rFonts w:eastAsia="Times New Roman" w:cstheme="minorHAnsi"/>
          <w:lang w:val="ru-RU"/>
        </w:rPr>
      </w:pPr>
      <w:r w:rsidRPr="00C46A05">
        <w:rPr>
          <w:rFonts w:eastAsia="Times New Roman" w:cstheme="minorHAnsi"/>
          <w:lang w:val="ru-RU"/>
        </w:rPr>
        <w:tab/>
        <w:t xml:space="preserve">-за вработените во локалните јавни установи </w:t>
      </w:r>
      <w:r w:rsidRPr="00C46A05">
        <w:rPr>
          <w:rFonts w:eastAsia="Times New Roman" w:cstheme="minorHAnsi"/>
          <w:lang w:val="mk-MK"/>
        </w:rPr>
        <w:t>согласно Закон и   Колективен договор</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 xml:space="preserve">Член 14 </w:t>
      </w:r>
    </w:p>
    <w:p w:rsidR="00C46A05" w:rsidRPr="00C46A05" w:rsidRDefault="00C46A05" w:rsidP="00C46A05">
      <w:pPr>
        <w:spacing w:after="0" w:line="240" w:lineRule="auto"/>
        <w:jc w:val="center"/>
        <w:rPr>
          <w:rFonts w:eastAsia="Times New Roman" w:cstheme="minorHAnsi"/>
          <w:lang w:val="ru-RU"/>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Исплатата на платите на локалните јавни установи ја контролира и одобрува Министерството за финансии. Општината е должна два дена пред исплатата на плати, до надлежното министерство и Министерството за финансии да достави барање за одобрување на средства за плати, кон кои ќе ги приложат обрасци ПДД-МП и МП-1, копија од рекапитулацијата за пресметани плати, образец  Ф-1 за бројот на вработените по име и презиме, плата како и други податоци во пишана и електронска верзија за односниот месец за кој се однесува исплатата и образец 6.</w:t>
      </w: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15</w:t>
      </w:r>
    </w:p>
    <w:p w:rsidR="00C46A05" w:rsidRPr="00C46A05" w:rsidRDefault="00C46A05" w:rsidP="00C46A05">
      <w:pPr>
        <w:spacing w:after="0" w:line="240" w:lineRule="auto"/>
        <w:jc w:val="both"/>
        <w:rPr>
          <w:rFonts w:eastAsia="Times New Roman" w:cstheme="minorHAnsi"/>
          <w:lang w:val="ru-RU"/>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Надоместокот за дневници за службено патување во Републиката , без трошоците за ноќевање, изнесува </w:t>
      </w:r>
      <w:r w:rsidRPr="00C46A05">
        <w:rPr>
          <w:rFonts w:eastAsia="Times New Roman" w:cstheme="minorHAnsi"/>
        </w:rPr>
        <w:t>8</w:t>
      </w:r>
      <w:r w:rsidRPr="00C46A05">
        <w:rPr>
          <w:rFonts w:eastAsia="Times New Roman" w:cstheme="minorHAnsi"/>
          <w:lang w:val="mk-MK"/>
        </w:rPr>
        <w:t>00,00 денари.</w:t>
      </w:r>
    </w:p>
    <w:p w:rsidR="00C46A05" w:rsidRPr="00C46A05" w:rsidRDefault="00C46A05" w:rsidP="00C46A05">
      <w:pPr>
        <w:spacing w:after="0" w:line="240" w:lineRule="auto"/>
        <w:ind w:firstLine="720"/>
        <w:jc w:val="both"/>
        <w:rPr>
          <w:rFonts w:eastAsia="Times New Roman" w:cstheme="minorHAnsi"/>
          <w:lang w:val="ru-RU"/>
        </w:rPr>
      </w:pPr>
      <w:r w:rsidRPr="00C46A05">
        <w:rPr>
          <w:rFonts w:eastAsia="Times New Roman" w:cstheme="minorHAnsi"/>
          <w:lang w:val="mk-MK"/>
        </w:rPr>
        <w:t>Доколку патувањето траело повеќе од 12 часа се исплатува цела дневница.</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За патување во траење од 8 до 12 часа се исплатува 50% од утврдениот износ во став 1 од овој член.</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Доколку во агендата стојат платени трошоци за храна, се исплатува 20% од дневницата.</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На вработените во Општинската администрација  им се исплатува надоместок за регрес за годишен одмор во висина од 60% од просечната месечна нето плата по работник во Републиката објавена до денот на исплатата</w:t>
      </w: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1</w:t>
      </w:r>
      <w:r w:rsidRPr="00C46A05">
        <w:rPr>
          <w:rFonts w:eastAsia="Times New Roman" w:cstheme="minorHAnsi"/>
        </w:rPr>
        <w:t>6</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Во случај на боледување подолго од шест месеци и во случај на потешки последици од елементарни </w:t>
      </w:r>
      <w:proofErr w:type="spellStart"/>
      <w:r w:rsidRPr="00C46A05">
        <w:rPr>
          <w:rFonts w:eastAsia="Times New Roman" w:cstheme="minorHAnsi"/>
          <w:lang w:val="mk-MK"/>
        </w:rPr>
        <w:t>непогоди</w:t>
      </w:r>
      <w:proofErr w:type="spellEnd"/>
      <w:r w:rsidRPr="00C46A05">
        <w:rPr>
          <w:rFonts w:eastAsia="Times New Roman" w:cstheme="minorHAnsi"/>
          <w:lang w:val="mk-MK"/>
        </w:rPr>
        <w:t xml:space="preserve"> во смисла на Законот за заштита од елементарни </w:t>
      </w:r>
      <w:proofErr w:type="spellStart"/>
      <w:r w:rsidRPr="00C46A05">
        <w:rPr>
          <w:rFonts w:eastAsia="Times New Roman" w:cstheme="minorHAnsi"/>
          <w:lang w:val="mk-MK"/>
        </w:rPr>
        <w:t>непогоди</w:t>
      </w:r>
      <w:proofErr w:type="spellEnd"/>
      <w:r w:rsidRPr="00C46A05">
        <w:rPr>
          <w:rFonts w:eastAsia="Times New Roman" w:cstheme="minorHAnsi"/>
          <w:lang w:val="mk-MK"/>
        </w:rPr>
        <w:t xml:space="preserve"> и други случаи, на работникот му се исплатува помош во висина од една последно исплатена просечна месечна плата во органот каде што е вработен.</w:t>
      </w: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1</w:t>
      </w:r>
      <w:r w:rsidRPr="00C46A05">
        <w:rPr>
          <w:rFonts w:eastAsia="Times New Roman" w:cstheme="minorHAnsi"/>
        </w:rPr>
        <w:t>7</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Во случај на смрт на вработениот во општината и локалната јавна установа на неговото семејство му припаѓа парична помош во износ од две последни  просечни месечни нето плати во органот каде бил вработен работникот, но не повеќе од 30.000,00 денари.</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На вработениот во општината и локалната јавна </w:t>
      </w:r>
      <w:proofErr w:type="spellStart"/>
      <w:r w:rsidRPr="00C46A05">
        <w:rPr>
          <w:rFonts w:eastAsia="Times New Roman" w:cstheme="minorHAnsi"/>
          <w:lang w:val="mk-MK"/>
        </w:rPr>
        <w:t>устаанова</w:t>
      </w:r>
      <w:proofErr w:type="spellEnd"/>
      <w:r w:rsidRPr="00C46A05">
        <w:rPr>
          <w:rFonts w:eastAsia="Times New Roman" w:cstheme="minorHAnsi"/>
          <w:lang w:val="mk-MK"/>
        </w:rPr>
        <w:t xml:space="preserve"> во случај на смрт на член во потесното семејство  (родител, брачен другар, деца родени во брак или вон брак,  посиноците,  посвоените деца и децата земени на издржување), доколку живеел во заедница, му припаѓа парична помош во висина на една последно исплатена просечна </w:t>
      </w:r>
      <w:r w:rsidRPr="00C46A05">
        <w:rPr>
          <w:rFonts w:eastAsia="Times New Roman" w:cstheme="minorHAnsi"/>
          <w:lang w:val="mk-MK"/>
        </w:rPr>
        <w:lastRenderedPageBreak/>
        <w:t>месечна плата во органот каде што е вработен но не повеќе од 15.000,00 по семејство.</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Живеењето во заедница подразбира вработениот во општината и локалната јавна установа и членот на потесното семејство да се со место на живеење на иста адреса што се докажува со документ за идентификација. Сите исплати на предните надоместоци се вршат врз основа на претходно оформена и комплетирана документација и донесено решение од страна на градоначалникот на општината.</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Средствата за овие намени се планираат во Буџетот на општината во </w:t>
      </w:r>
      <w:proofErr w:type="spellStart"/>
      <w:r w:rsidRPr="00C46A05">
        <w:rPr>
          <w:rFonts w:eastAsia="Times New Roman" w:cstheme="minorHAnsi"/>
          <w:lang w:val="mk-MK"/>
        </w:rPr>
        <w:t>подпрограмата</w:t>
      </w:r>
      <w:proofErr w:type="spellEnd"/>
      <w:r w:rsidRPr="00C46A05">
        <w:rPr>
          <w:rFonts w:eastAsia="Times New Roman" w:cstheme="minorHAnsi"/>
          <w:lang w:val="mk-MK"/>
        </w:rPr>
        <w:t xml:space="preserve"> ДО градоначалник</w:t>
      </w:r>
      <w:r w:rsidRPr="00C46A05">
        <w:rPr>
          <w:rFonts w:eastAsia="Times New Roman" w:cstheme="minorHAnsi"/>
        </w:rPr>
        <w:t xml:space="preserve"> </w:t>
      </w:r>
      <w:r w:rsidRPr="00C46A05">
        <w:rPr>
          <w:rFonts w:eastAsia="Times New Roman" w:cstheme="minorHAnsi"/>
          <w:lang w:val="mk-MK"/>
        </w:rPr>
        <w:t>ставка 464  Разни трансфери.</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lang w:val="mk-MK"/>
        </w:rPr>
      </w:pPr>
      <w:r w:rsidRPr="00C46A05">
        <w:rPr>
          <w:rFonts w:eastAsia="Times New Roman" w:cstheme="minorHAnsi"/>
          <w:lang w:val="mk-MK"/>
        </w:rPr>
        <w:t>Член 1</w:t>
      </w:r>
      <w:r w:rsidRPr="00C46A05">
        <w:rPr>
          <w:rFonts w:eastAsia="Times New Roman" w:cstheme="minorHAnsi"/>
        </w:rPr>
        <w:t>8</w:t>
      </w:r>
      <w:r w:rsidRPr="00C46A05">
        <w:rPr>
          <w:rFonts w:eastAsia="Times New Roman" w:cstheme="minorHAnsi"/>
          <w:lang w:val="mk-MK"/>
        </w:rPr>
        <w:t xml:space="preserve"> </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r>
      <w:proofErr w:type="spellStart"/>
      <w:r w:rsidRPr="00C46A05">
        <w:rPr>
          <w:rFonts w:eastAsia="Times New Roman" w:cstheme="minorHAnsi"/>
          <w:lang w:val="mk-MK"/>
        </w:rPr>
        <w:t>Отпремнината</w:t>
      </w:r>
      <w:proofErr w:type="spellEnd"/>
      <w:r w:rsidRPr="00C46A05">
        <w:rPr>
          <w:rFonts w:eastAsia="Times New Roman" w:cstheme="minorHAnsi"/>
          <w:lang w:val="mk-MK"/>
        </w:rPr>
        <w:t xml:space="preserve"> при заминување во </w:t>
      </w:r>
      <w:proofErr w:type="spellStart"/>
      <w:r w:rsidRPr="00C46A05">
        <w:rPr>
          <w:rFonts w:eastAsia="Times New Roman" w:cstheme="minorHAnsi"/>
          <w:lang w:val="mk-MK"/>
        </w:rPr>
        <w:t>пензиија</w:t>
      </w:r>
      <w:proofErr w:type="spellEnd"/>
      <w:r w:rsidRPr="00C46A05">
        <w:rPr>
          <w:rFonts w:eastAsia="Times New Roman" w:cstheme="minorHAnsi"/>
          <w:lang w:val="mk-MK"/>
        </w:rPr>
        <w:t xml:space="preserve"> на вработениот во општината и локалната јавна установа е во висина на двократен износ од платата исплатена во Републиката за соодветниот месец во кој работникот заминува во пензија.</w:t>
      </w: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Средствата за оваа намена се планираат во ставката 464940- Трансфери при пензионирање во </w:t>
      </w:r>
      <w:proofErr w:type="spellStart"/>
      <w:r w:rsidRPr="00C46A05">
        <w:rPr>
          <w:rFonts w:eastAsia="Times New Roman" w:cstheme="minorHAnsi"/>
          <w:lang w:val="mk-MK"/>
        </w:rPr>
        <w:t>подпрограмата</w:t>
      </w:r>
      <w:proofErr w:type="spellEnd"/>
      <w:r w:rsidRPr="00C46A05">
        <w:rPr>
          <w:rFonts w:eastAsia="Times New Roman" w:cstheme="minorHAnsi"/>
          <w:lang w:val="mk-MK"/>
        </w:rPr>
        <w:t xml:space="preserve"> ДО- Градоначалник.</w:t>
      </w: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 xml:space="preserve">Член </w:t>
      </w:r>
      <w:r w:rsidRPr="00C46A05">
        <w:rPr>
          <w:rFonts w:eastAsia="Times New Roman" w:cstheme="minorHAnsi"/>
        </w:rPr>
        <w:t>19</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Користењето на средствата од Буџетот на Општината за вршење на функциите на локалните јавни установи се набавуваат со фактури во кои посебно се искажани расходите по поодделни ставки, почитувајќи ги одредбите од Законот за јавните набавки.</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Набавката на стоки и вршење на услуги може да се врши и со </w:t>
      </w:r>
      <w:proofErr w:type="spellStart"/>
      <w:r w:rsidRPr="00C46A05">
        <w:rPr>
          <w:rFonts w:eastAsia="Times New Roman" w:cstheme="minorHAnsi"/>
          <w:lang w:val="mk-MK"/>
        </w:rPr>
        <w:t>сметкопотврди</w:t>
      </w:r>
      <w:proofErr w:type="spellEnd"/>
      <w:r w:rsidRPr="00C46A05">
        <w:rPr>
          <w:rFonts w:eastAsia="Times New Roman" w:cstheme="minorHAnsi"/>
          <w:lang w:val="mk-MK"/>
        </w:rPr>
        <w:t xml:space="preserve"> во случај кога за расходите </w:t>
      </w:r>
      <w:proofErr w:type="spellStart"/>
      <w:r w:rsidRPr="00C46A05">
        <w:rPr>
          <w:rFonts w:eastAsia="Times New Roman" w:cstheme="minorHAnsi"/>
          <w:lang w:val="mk-MK"/>
        </w:rPr>
        <w:t>неможе</w:t>
      </w:r>
      <w:proofErr w:type="spellEnd"/>
      <w:r w:rsidRPr="00C46A05">
        <w:rPr>
          <w:rFonts w:eastAsia="Times New Roman" w:cstheme="minorHAnsi"/>
          <w:lang w:val="mk-MK"/>
        </w:rPr>
        <w:t xml:space="preserve"> да се издаде фактура и само во ограничени поединечни износи во противвредност од </w:t>
      </w:r>
      <w:r w:rsidRPr="00C46A05">
        <w:rPr>
          <w:rFonts w:eastAsia="Times New Roman" w:cstheme="minorHAnsi"/>
          <w:lang w:val="ru-RU"/>
        </w:rPr>
        <w:t xml:space="preserve">6.000,00 </w:t>
      </w:r>
      <w:r w:rsidRPr="00C46A05">
        <w:rPr>
          <w:rFonts w:eastAsia="Times New Roman" w:cstheme="minorHAnsi"/>
          <w:lang w:val="mk-MK"/>
        </w:rPr>
        <w:t xml:space="preserve">денари каде задолжително мора да биде приложена фискална сметка, при што </w:t>
      </w:r>
      <w:r w:rsidRPr="00C46A05">
        <w:rPr>
          <w:rFonts w:eastAsia="Times New Roman" w:cstheme="minorHAnsi"/>
          <w:lang w:val="mk-MK"/>
        </w:rPr>
        <w:lastRenderedPageBreak/>
        <w:t>расходите треба да бидат искажани по класификација на соодветниот расход.</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0</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Буџетот на Општината може да планира Буџетска резерва за финансирање на непланирани расходи во износ, но не поголем износ од 3% од Буџетот.</w:t>
      </w:r>
      <w:r w:rsidRPr="00C46A05">
        <w:rPr>
          <w:rFonts w:eastAsia="Times New Roman" w:cstheme="minorHAnsi"/>
          <w:lang w:val="mk-MK"/>
        </w:rPr>
        <w:tab/>
      </w:r>
    </w:p>
    <w:p w:rsidR="00C46A05" w:rsidRPr="00C46A05" w:rsidRDefault="00C46A05" w:rsidP="00C46A05">
      <w:pPr>
        <w:spacing w:after="0" w:line="240" w:lineRule="auto"/>
        <w:ind w:firstLine="720"/>
        <w:jc w:val="both"/>
        <w:rPr>
          <w:rFonts w:eastAsia="Times New Roman" w:cstheme="minorHAnsi"/>
          <w:lang w:val="ru-RU"/>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За средствата утврдени во Буџетот на Општината како буџетска резерва, одлучува Советот на Општината, а ги извршува Градоначалникот. За искористените средства </w:t>
      </w:r>
      <w:r w:rsidRPr="00C46A05">
        <w:rPr>
          <w:rFonts w:eastAsia="Times New Roman" w:cstheme="minorHAnsi"/>
        </w:rPr>
        <w:tab/>
      </w:r>
      <w:r w:rsidRPr="00C46A05">
        <w:rPr>
          <w:rFonts w:eastAsia="Times New Roman" w:cstheme="minorHAnsi"/>
          <w:lang w:val="mk-MK"/>
        </w:rPr>
        <w:t>Градоначалникот е должен да поднесе годишен извештај за користењето на средствата од резервите до Советот.</w:t>
      </w: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1</w:t>
      </w:r>
    </w:p>
    <w:p w:rsidR="00C46A05" w:rsidRPr="00C46A05" w:rsidRDefault="00C46A05" w:rsidP="00C46A05">
      <w:pPr>
        <w:spacing w:after="0" w:line="240" w:lineRule="auto"/>
        <w:ind w:firstLine="720"/>
        <w:jc w:val="both"/>
        <w:rPr>
          <w:rFonts w:eastAsia="Times New Roman" w:cstheme="minorHAnsi"/>
          <w:lang w:val="mk-MK"/>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По барање за помош од физички и правни лица , Градоначалникот можи да врши исплата до износ од 1</w:t>
      </w:r>
      <w:r w:rsidRPr="00C46A05">
        <w:rPr>
          <w:rFonts w:eastAsia="Times New Roman" w:cstheme="minorHAnsi"/>
        </w:rPr>
        <w:t>0</w:t>
      </w:r>
      <w:r w:rsidRPr="00C46A05">
        <w:rPr>
          <w:rFonts w:eastAsia="Times New Roman" w:cstheme="minorHAnsi"/>
          <w:lang w:val="mk-MK"/>
        </w:rPr>
        <w:t>.000,00 денари,од програма Д0.</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2</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Средствата утврдени во Буџетот и распоредени во поодделните програми и </w:t>
      </w:r>
      <w:proofErr w:type="spellStart"/>
      <w:r w:rsidRPr="00C46A05">
        <w:rPr>
          <w:rFonts w:eastAsia="Times New Roman" w:cstheme="minorHAnsi"/>
          <w:lang w:val="mk-MK"/>
        </w:rPr>
        <w:t>потпрограми</w:t>
      </w:r>
      <w:proofErr w:type="spellEnd"/>
      <w:r w:rsidRPr="00C46A05">
        <w:rPr>
          <w:rFonts w:eastAsia="Times New Roman" w:cstheme="minorHAnsi"/>
          <w:lang w:val="mk-MK"/>
        </w:rPr>
        <w:t xml:space="preserve"> ги извршува Градоначалникот на Општината.</w:t>
      </w:r>
    </w:p>
    <w:p w:rsidR="00C46A05" w:rsidRPr="00C46A05" w:rsidRDefault="00C46A05" w:rsidP="00C46A05">
      <w:pPr>
        <w:spacing w:after="0" w:line="240" w:lineRule="auto"/>
        <w:jc w:val="center"/>
        <w:rPr>
          <w:rFonts w:eastAsia="Times New Roman" w:cstheme="minorHAnsi"/>
        </w:rPr>
      </w:pP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3</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Локалната јавна установа можат да вработуваат нови работници и да пополнуваат испразнети работни места само под услов, ако за тоа се  обезбедени средства во Буџетот на Општината за што,согласно член 51 став 3 и 4 од Законот за буџетите писмено известување ќе даде Градоначалникот на општината, по претходно дадено позитивно мислење од Министерството за информатичко општество и администрација.</w:t>
      </w: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 xml:space="preserve">Локалните јавни установи кои се финансираат со блок дотации можат да вработуваат нови работници доколку се </w:t>
      </w:r>
      <w:r w:rsidRPr="00C46A05">
        <w:rPr>
          <w:rFonts w:eastAsia="Times New Roman" w:cstheme="minorHAnsi"/>
          <w:lang w:val="mk-MK"/>
        </w:rPr>
        <w:lastRenderedPageBreak/>
        <w:t xml:space="preserve">обезбедени средства од буџетот на Република Македонија за што писмено известување дава Министерството за </w:t>
      </w:r>
      <w:proofErr w:type="spellStart"/>
      <w:r w:rsidRPr="00C46A05">
        <w:rPr>
          <w:rFonts w:eastAsia="Times New Roman" w:cstheme="minorHAnsi"/>
          <w:lang w:val="mk-MK"/>
        </w:rPr>
        <w:t>финасии</w:t>
      </w:r>
      <w:proofErr w:type="spellEnd"/>
      <w:r w:rsidRPr="00C46A05">
        <w:rPr>
          <w:rFonts w:eastAsia="Times New Roman" w:cstheme="minorHAnsi"/>
          <w:lang w:val="mk-MK"/>
        </w:rPr>
        <w:t>, врз основа на барање од градоначалникот на општината до надлежното министерство за потребата од вработување во локалните јавни установи, со соодветна попратна документација.</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4</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ind w:firstLine="720"/>
        <w:jc w:val="both"/>
        <w:rPr>
          <w:rFonts w:eastAsia="Times New Roman" w:cstheme="minorHAnsi"/>
          <w:lang w:val="mk-MK"/>
        </w:rPr>
      </w:pPr>
      <w:r w:rsidRPr="00C46A05">
        <w:rPr>
          <w:rFonts w:eastAsia="Times New Roman" w:cstheme="minorHAnsi"/>
          <w:lang w:val="mk-MK"/>
        </w:rPr>
        <w:t>Кога приходите што му припаѓаат на Буџетот се погрешно уплатени или се наплатени во износ поголем од утврдениот, погрешно или повеќе наплатениот износ се враќа првенствено на Товар на видот на приходите на кои се уплатени, а доколку такви приходи нема, тогаш на Товар на другите приходи на Буџетот.</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Повратот на погрешно или на повеќе уплатени, односно  наплатени приходи се врши со решение на Градоначалникот, освен во случај каде надлежноста им припаѓа на други органи.</w:t>
      </w: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5</w:t>
      </w:r>
    </w:p>
    <w:p w:rsidR="00C46A05" w:rsidRPr="00C46A05" w:rsidRDefault="00C46A05" w:rsidP="00C46A05">
      <w:pPr>
        <w:spacing w:after="0" w:line="240" w:lineRule="auto"/>
        <w:jc w:val="center"/>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 xml:space="preserve">Буџетот  на Општината Могила се извршува од 01.01.2021 до 31.12.2021 година. </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center"/>
        <w:rPr>
          <w:rFonts w:eastAsia="Times New Roman" w:cstheme="minorHAnsi"/>
        </w:rPr>
      </w:pPr>
      <w:r w:rsidRPr="00C46A05">
        <w:rPr>
          <w:rFonts w:eastAsia="Times New Roman" w:cstheme="minorHAnsi"/>
          <w:lang w:val="mk-MK"/>
        </w:rPr>
        <w:t>Член 2</w:t>
      </w:r>
      <w:r w:rsidRPr="00C46A05">
        <w:rPr>
          <w:rFonts w:eastAsia="Times New Roman" w:cstheme="minorHAnsi"/>
        </w:rPr>
        <w:t>6</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r w:rsidRPr="00C46A05">
        <w:rPr>
          <w:rFonts w:eastAsia="Times New Roman" w:cstheme="minorHAnsi"/>
          <w:lang w:val="mk-MK"/>
        </w:rPr>
        <w:tab/>
        <w:t>Оваа Одлука влегува во сила со денот на донесувањето и ќе се објави во ,,Службен гласник на Општината Могила.</w:t>
      </w: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both"/>
        <w:rPr>
          <w:rFonts w:eastAsia="Times New Roman" w:cstheme="minorHAnsi"/>
          <w:lang w:val="mk-MK"/>
        </w:rPr>
      </w:pPr>
    </w:p>
    <w:p w:rsidR="00C46A05" w:rsidRPr="00C46A05" w:rsidRDefault="00C46A05" w:rsidP="00C46A05">
      <w:pPr>
        <w:spacing w:after="0" w:line="240" w:lineRule="auto"/>
        <w:jc w:val="both"/>
        <w:rPr>
          <w:rFonts w:eastAsia="Times New Roman" w:cstheme="minorHAnsi"/>
          <w:b/>
          <w:lang w:val="mk-MK"/>
        </w:rPr>
      </w:pPr>
      <w:r w:rsidRPr="00C46A05">
        <w:rPr>
          <w:rFonts w:eastAsia="Times New Roman" w:cstheme="minorHAnsi"/>
          <w:b/>
          <w:lang w:val="mk-MK"/>
        </w:rPr>
        <w:t>Бр.08-</w:t>
      </w:r>
      <w:r w:rsidRPr="00C46A05">
        <w:rPr>
          <w:rFonts w:eastAsia="Times New Roman" w:cstheme="minorHAnsi"/>
          <w:b/>
        </w:rPr>
        <w:t>912/</w:t>
      </w:r>
      <w:r w:rsidRPr="00C46A05">
        <w:rPr>
          <w:rFonts w:eastAsia="Times New Roman" w:cstheme="minorHAnsi"/>
          <w:b/>
          <w:lang w:val="mk-MK"/>
        </w:rPr>
        <w:t>4</w:t>
      </w:r>
      <w:r>
        <w:rPr>
          <w:rFonts w:eastAsia="Times New Roman" w:cstheme="minorHAnsi"/>
          <w:b/>
        </w:rPr>
        <w:tab/>
      </w:r>
      <w:r>
        <w:rPr>
          <w:rFonts w:eastAsia="Times New Roman" w:cstheme="minorHAnsi"/>
          <w:b/>
        </w:rPr>
        <w:tab/>
        <w:t xml:space="preserve">   </w:t>
      </w:r>
      <w:r>
        <w:rPr>
          <w:rFonts w:eastAsia="Times New Roman" w:cstheme="minorHAnsi"/>
          <w:b/>
          <w:lang w:val="mk-MK"/>
        </w:rPr>
        <w:t>Општина Могила</w:t>
      </w:r>
    </w:p>
    <w:p w:rsidR="00C46A05" w:rsidRDefault="00C46A05" w:rsidP="00C46A05">
      <w:pPr>
        <w:spacing w:after="0" w:line="240" w:lineRule="auto"/>
        <w:jc w:val="both"/>
        <w:rPr>
          <w:rFonts w:eastAsia="Times New Roman" w:cstheme="minorHAnsi"/>
          <w:b/>
          <w:lang w:val="mk-MK"/>
        </w:rPr>
      </w:pPr>
      <w:r w:rsidRPr="00C46A05">
        <w:rPr>
          <w:rFonts w:eastAsia="Times New Roman" w:cstheme="minorHAnsi"/>
          <w:b/>
          <w:lang w:val="mk-MK"/>
        </w:rPr>
        <w:t>30.12.2020 година</w:t>
      </w:r>
      <w:r w:rsidRPr="00C46A05">
        <w:rPr>
          <w:rFonts w:eastAsia="Times New Roman" w:cstheme="minorHAnsi"/>
          <w:b/>
          <w:lang w:val="mk-MK"/>
        </w:rPr>
        <w:tab/>
      </w:r>
      <w:r>
        <w:rPr>
          <w:rFonts w:eastAsia="Times New Roman" w:cstheme="minorHAnsi"/>
          <w:b/>
          <w:lang w:val="mk-MK"/>
        </w:rPr>
        <w:t>Претседател на Совет</w:t>
      </w:r>
    </w:p>
    <w:p w:rsidR="00C46A05" w:rsidRPr="00C46A05" w:rsidRDefault="00C46A05" w:rsidP="00C46A05">
      <w:pPr>
        <w:spacing w:after="0" w:line="240" w:lineRule="auto"/>
        <w:jc w:val="both"/>
        <w:rPr>
          <w:rFonts w:eastAsia="Times New Roman" w:cstheme="minorHAnsi"/>
          <w:b/>
        </w:rPr>
      </w:pPr>
      <w:r>
        <w:rPr>
          <w:rFonts w:eastAsia="Times New Roman" w:cstheme="minorHAnsi"/>
          <w:b/>
          <w:lang w:val="mk-MK"/>
        </w:rPr>
        <w:t xml:space="preserve">                                       Александар Јанкуловски</w:t>
      </w:r>
      <w:r w:rsidRPr="00C46A05">
        <w:rPr>
          <w:rFonts w:eastAsia="Times New Roman" w:cstheme="minorHAnsi"/>
          <w:b/>
          <w:lang w:val="mk-MK"/>
        </w:rPr>
        <w:tab/>
      </w:r>
      <w:r w:rsidRPr="00C46A05">
        <w:rPr>
          <w:rFonts w:eastAsia="Times New Roman" w:cstheme="minorHAnsi"/>
          <w:b/>
          <w:lang w:val="mk-MK"/>
        </w:rPr>
        <w:tab/>
      </w:r>
      <w:r w:rsidRPr="00C46A05">
        <w:rPr>
          <w:rFonts w:eastAsia="Times New Roman" w:cstheme="minorHAnsi"/>
          <w:b/>
          <w:lang w:val="mk-MK"/>
        </w:rPr>
        <w:tab/>
      </w:r>
      <w:r w:rsidRPr="00C46A05">
        <w:rPr>
          <w:rFonts w:eastAsia="Times New Roman" w:cstheme="minorHAnsi"/>
          <w:b/>
          <w:lang w:val="mk-MK"/>
        </w:rPr>
        <w:tab/>
      </w:r>
      <w:r w:rsidRPr="00C46A05">
        <w:rPr>
          <w:rFonts w:eastAsia="Times New Roman" w:cstheme="minorHAnsi"/>
          <w:b/>
          <w:lang w:val="mk-MK"/>
        </w:rPr>
        <w:tab/>
      </w:r>
      <w:r w:rsidRPr="00C46A05">
        <w:rPr>
          <w:rFonts w:eastAsia="Times New Roman" w:cstheme="minorHAnsi"/>
          <w:b/>
          <w:lang w:val="mk-MK"/>
        </w:rPr>
        <w:tab/>
      </w:r>
    </w:p>
    <w:p w:rsidR="00C46A05" w:rsidRPr="00C46A05" w:rsidRDefault="00C46A05" w:rsidP="00C46A05">
      <w:pPr>
        <w:spacing w:after="0" w:line="240" w:lineRule="auto"/>
        <w:jc w:val="both"/>
        <w:rPr>
          <w:rFonts w:ascii="Arial" w:eastAsia="Arial Unicode MS" w:hAnsi="Arial" w:cs="Arial"/>
          <w:b/>
          <w:lang w:val="mk-MK"/>
        </w:rPr>
      </w:pPr>
      <w:r w:rsidRPr="00C46A05">
        <w:rPr>
          <w:rFonts w:eastAsia="Arial Unicode MS" w:cstheme="minorHAnsi"/>
          <w:b/>
          <w:lang w:val="mk-MK"/>
        </w:rPr>
        <w:t xml:space="preserve">                                                                       </w:t>
      </w:r>
      <w:r w:rsidRPr="00C46A05">
        <w:rPr>
          <w:rFonts w:eastAsia="Arial Unicode MS" w:cstheme="minorHAnsi"/>
          <w:b/>
          <w:lang w:val="en-GB"/>
        </w:rPr>
        <w:t xml:space="preserve">                                                   </w:t>
      </w:r>
      <w:r w:rsidRPr="00C46A05">
        <w:rPr>
          <w:rFonts w:ascii="Arial" w:eastAsia="Arial Unicode MS" w:hAnsi="Arial" w:cs="Arial"/>
          <w:b/>
          <w:lang w:val="en-GB"/>
        </w:rPr>
        <w:t xml:space="preserve">                                                    </w:t>
      </w:r>
    </w:p>
    <w:p w:rsidR="00092B46" w:rsidRDefault="00223828" w:rsidP="00C46A05">
      <w:pPr>
        <w:spacing w:line="240" w:lineRule="auto"/>
        <w:jc w:val="both"/>
        <w:rPr>
          <w:b/>
          <w:lang w:val="mk-MK"/>
        </w:rPr>
      </w:pPr>
      <w:r w:rsidRPr="00C46A05">
        <w:rPr>
          <w:b/>
          <w:lang w:val="mk-MK"/>
        </w:rPr>
        <w:t xml:space="preserve">                                            </w:t>
      </w:r>
    </w:p>
    <w:p w:rsidR="00092B46" w:rsidRDefault="00092B46" w:rsidP="00C46A05">
      <w:pPr>
        <w:spacing w:line="240" w:lineRule="auto"/>
        <w:jc w:val="both"/>
        <w:rPr>
          <w:b/>
          <w:lang w:val="mk-MK"/>
        </w:rPr>
      </w:pPr>
    </w:p>
    <w:p w:rsidR="00092B46" w:rsidRPr="00092B46" w:rsidRDefault="00223828" w:rsidP="00092B46">
      <w:pPr>
        <w:ind w:firstLine="720"/>
        <w:jc w:val="both"/>
        <w:rPr>
          <w:lang w:val="mk-MK"/>
        </w:rPr>
      </w:pPr>
      <w:r w:rsidRPr="00092B46">
        <w:rPr>
          <w:b/>
          <w:lang w:val="mk-MK"/>
        </w:rPr>
        <w:lastRenderedPageBreak/>
        <w:t xml:space="preserve"> </w:t>
      </w:r>
      <w:r w:rsidR="00092B46" w:rsidRPr="00092B46">
        <w:rPr>
          <w:lang w:val="mk-MK"/>
        </w:rPr>
        <w:t xml:space="preserve">Врз основа на член 50 став 1 точка 3 од Законот за локална самоуправа </w:t>
      </w:r>
      <w:r w:rsidR="00092B46" w:rsidRPr="00092B46">
        <w:t>(“</w:t>
      </w:r>
      <w:r w:rsidR="00092B46" w:rsidRPr="00092B46">
        <w:rPr>
          <w:lang w:val="mk-MK"/>
        </w:rPr>
        <w:t>Службен весник на РМ</w:t>
      </w:r>
      <w:r w:rsidR="00092B46" w:rsidRPr="00092B46">
        <w:t>”</w:t>
      </w:r>
      <w:r w:rsidR="00092B46" w:rsidRPr="00092B46">
        <w:rPr>
          <w:lang w:val="mk-MK"/>
        </w:rPr>
        <w:t xml:space="preserve"> бр.5/02</w:t>
      </w:r>
      <w:r w:rsidR="00092B46" w:rsidRPr="00092B46">
        <w:t>)</w:t>
      </w:r>
      <w:r w:rsidR="00092B46" w:rsidRPr="00092B46">
        <w:rPr>
          <w:lang w:val="mk-MK"/>
        </w:rPr>
        <w:t xml:space="preserve"> и член 23-а став 1 точка 3 од Статутот на Општина Могила </w:t>
      </w:r>
      <w:r w:rsidR="00092B46" w:rsidRPr="00092B46">
        <w:t>(“</w:t>
      </w:r>
      <w:r w:rsidR="00092B46" w:rsidRPr="00092B46">
        <w:rPr>
          <w:lang w:val="mk-MK"/>
        </w:rPr>
        <w:t>Службен гласник на Општина Могила</w:t>
      </w:r>
      <w:r w:rsidR="00092B46" w:rsidRPr="00092B46">
        <w:t>”</w:t>
      </w:r>
      <w:r w:rsidR="00092B46" w:rsidRPr="00092B46">
        <w:rPr>
          <w:lang w:val="mk-MK"/>
        </w:rPr>
        <w:t xml:space="preserve"> бр.05/06 и 08/13</w:t>
      </w:r>
      <w:r w:rsidR="00092B46" w:rsidRPr="00092B46">
        <w:t>)</w:t>
      </w:r>
      <w:r w:rsidR="00092B46" w:rsidRPr="00092B46">
        <w:rPr>
          <w:lang w:val="mk-MK"/>
        </w:rPr>
        <w:t>, донесувам</w:t>
      </w:r>
      <w:r w:rsidR="00092B46" w:rsidRPr="00092B46">
        <w:t>:</w:t>
      </w:r>
    </w:p>
    <w:p w:rsidR="00092B46" w:rsidRPr="00092B46" w:rsidRDefault="00092B46" w:rsidP="00092B46">
      <w:pPr>
        <w:jc w:val="both"/>
        <w:rPr>
          <w:lang w:val="mk-MK"/>
        </w:rPr>
      </w:pPr>
    </w:p>
    <w:p w:rsidR="00092B46" w:rsidRPr="00092B46" w:rsidRDefault="00092B46" w:rsidP="00092B46">
      <w:pPr>
        <w:jc w:val="center"/>
        <w:rPr>
          <w:b/>
          <w:lang w:val="mk-MK"/>
        </w:rPr>
      </w:pPr>
      <w:r w:rsidRPr="00092B46">
        <w:rPr>
          <w:b/>
          <w:lang w:val="mk-MK"/>
        </w:rPr>
        <w:t>ЗАКЛУЧОК</w:t>
      </w:r>
    </w:p>
    <w:p w:rsidR="00092B46" w:rsidRPr="00092B46" w:rsidRDefault="00092B46" w:rsidP="00092B46">
      <w:pPr>
        <w:spacing w:after="0" w:line="240" w:lineRule="auto"/>
        <w:jc w:val="center"/>
        <w:rPr>
          <w:rFonts w:cstheme="minorHAnsi"/>
          <w:b/>
          <w:lang w:val="mk-MK"/>
        </w:rPr>
      </w:pPr>
      <w:r w:rsidRPr="00092B46">
        <w:rPr>
          <w:rFonts w:cstheme="minorHAnsi"/>
          <w:b/>
          <w:lang w:val="mk-MK"/>
        </w:rPr>
        <w:t>За објавување Одлука за утврдување на вредност на бодот за платите на државните службеници за 2021 година</w:t>
      </w:r>
    </w:p>
    <w:p w:rsidR="00092B46" w:rsidRPr="00092B46" w:rsidRDefault="00092B46" w:rsidP="00092B46">
      <w:pPr>
        <w:spacing w:after="0" w:line="240" w:lineRule="auto"/>
        <w:jc w:val="center"/>
        <w:rPr>
          <w:lang w:val="mk-MK"/>
        </w:rPr>
      </w:pPr>
    </w:p>
    <w:p w:rsidR="00092B46" w:rsidRPr="00092B46" w:rsidRDefault="00092B46" w:rsidP="0084573F">
      <w:pPr>
        <w:pStyle w:val="ListParagraph"/>
        <w:numPr>
          <w:ilvl w:val="0"/>
          <w:numId w:val="11"/>
        </w:numPr>
        <w:spacing w:after="0" w:line="240" w:lineRule="auto"/>
        <w:jc w:val="both"/>
        <w:rPr>
          <w:rFonts w:cstheme="minorHAnsi"/>
          <w:b/>
          <w:lang w:val="mk-MK"/>
        </w:rPr>
      </w:pPr>
      <w:r w:rsidRPr="00092B46">
        <w:rPr>
          <w:lang w:val="mk-MK"/>
        </w:rPr>
        <w:t>Објавувам</w:t>
      </w:r>
      <w:r w:rsidRPr="00092B46">
        <w:rPr>
          <w:rFonts w:cstheme="minorHAnsi"/>
          <w:b/>
          <w:lang w:val="mk-MK"/>
        </w:rPr>
        <w:t xml:space="preserve"> </w:t>
      </w:r>
      <w:r w:rsidRPr="00092B46">
        <w:rPr>
          <w:rFonts w:cstheme="minorHAnsi"/>
          <w:lang w:val="mk-MK"/>
        </w:rPr>
        <w:t>Одлука за утврдување на вредност на бодот за платите на државните службеници за 2021 година</w:t>
      </w:r>
      <w:r w:rsidRPr="00092B46">
        <w:rPr>
          <w:lang w:val="mk-MK"/>
        </w:rPr>
        <w:t>, донесено на седница на Совет на Општина Могила, одржана на 30.12.2020 година</w:t>
      </w:r>
      <w:r w:rsidRPr="00092B46">
        <w:t>;</w:t>
      </w:r>
    </w:p>
    <w:p w:rsidR="00092B46" w:rsidRPr="00092B46" w:rsidRDefault="00092B46" w:rsidP="0084573F">
      <w:pPr>
        <w:pStyle w:val="ListParagraph"/>
        <w:numPr>
          <w:ilvl w:val="0"/>
          <w:numId w:val="11"/>
        </w:numPr>
        <w:jc w:val="both"/>
        <w:rPr>
          <w:lang w:val="mk-MK"/>
        </w:rPr>
      </w:pPr>
      <w:r w:rsidRPr="00092B46">
        <w:rPr>
          <w:lang w:val="mk-MK"/>
        </w:rPr>
        <w:t xml:space="preserve">Заклучокот влегува во сила со денот на донесувањето, а ќе се објави во </w:t>
      </w:r>
      <w:r w:rsidRPr="00092B46">
        <w:t>“</w:t>
      </w:r>
      <w:r w:rsidRPr="00092B46">
        <w:rPr>
          <w:lang w:val="mk-MK"/>
        </w:rPr>
        <w:t>Службен гласник на Општина Могила</w:t>
      </w:r>
      <w:r w:rsidRPr="00092B46">
        <w:t>”</w:t>
      </w:r>
      <w:r w:rsidRPr="00092B46">
        <w:rPr>
          <w:lang w:val="mk-MK"/>
        </w:rPr>
        <w:t>.</w:t>
      </w:r>
    </w:p>
    <w:p w:rsidR="00092B46" w:rsidRPr="00092B46" w:rsidRDefault="00092B46" w:rsidP="00092B46">
      <w:pPr>
        <w:pStyle w:val="ListParagraph"/>
        <w:jc w:val="both"/>
        <w:rPr>
          <w:lang w:val="mk-MK"/>
        </w:rPr>
      </w:pPr>
    </w:p>
    <w:p w:rsidR="00092B46" w:rsidRPr="00092B46" w:rsidRDefault="00092B46" w:rsidP="00092B46">
      <w:pPr>
        <w:pStyle w:val="ListParagraph"/>
        <w:jc w:val="both"/>
        <w:rPr>
          <w:lang w:val="mk-MK"/>
        </w:rPr>
      </w:pPr>
    </w:p>
    <w:p w:rsidR="00092B46" w:rsidRPr="00092B46" w:rsidRDefault="00092B46" w:rsidP="00092B46">
      <w:pPr>
        <w:pStyle w:val="ListParagraph"/>
        <w:jc w:val="both"/>
        <w:rPr>
          <w:lang w:val="mk-MK"/>
        </w:rPr>
      </w:pPr>
    </w:p>
    <w:p w:rsidR="00092B46" w:rsidRPr="00092B46" w:rsidRDefault="00092B46" w:rsidP="00092B46">
      <w:pPr>
        <w:ind w:firstLine="360"/>
        <w:jc w:val="both"/>
        <w:rPr>
          <w:b/>
          <w:lang w:val="mk-MK"/>
        </w:rPr>
      </w:pPr>
      <w:r w:rsidRPr="00092B46">
        <w:rPr>
          <w:b/>
          <w:lang w:val="mk-MK"/>
        </w:rPr>
        <w:t>Изработил</w:t>
      </w:r>
      <w:r w:rsidRPr="00092B46">
        <w:rPr>
          <w:b/>
        </w:rPr>
        <w:t>:</w:t>
      </w:r>
      <w:r w:rsidRPr="00092B46">
        <w:rPr>
          <w:b/>
          <w:lang w:val="mk-MK"/>
        </w:rPr>
        <w:t xml:space="preserve"> Габриела Стојановска</w:t>
      </w:r>
    </w:p>
    <w:p w:rsidR="00092B46" w:rsidRPr="00092B46" w:rsidRDefault="00092B46" w:rsidP="00092B46">
      <w:pPr>
        <w:pStyle w:val="ListParagraph"/>
        <w:jc w:val="both"/>
        <w:rPr>
          <w:lang w:val="mk-MK"/>
        </w:rPr>
      </w:pPr>
    </w:p>
    <w:p w:rsidR="00092B46" w:rsidRPr="00092B46" w:rsidRDefault="00092B46" w:rsidP="00092B46">
      <w:pPr>
        <w:pStyle w:val="ListParagraph"/>
        <w:jc w:val="both"/>
        <w:rPr>
          <w:lang w:val="mk-MK"/>
        </w:rPr>
      </w:pPr>
    </w:p>
    <w:p w:rsidR="00092B46" w:rsidRPr="00092B46" w:rsidRDefault="00092B46" w:rsidP="00092B46">
      <w:pPr>
        <w:pStyle w:val="ListParagraph"/>
        <w:jc w:val="both"/>
        <w:rPr>
          <w:lang w:val="mk-MK"/>
        </w:rPr>
      </w:pPr>
    </w:p>
    <w:p w:rsidR="00092B46" w:rsidRPr="00092B46" w:rsidRDefault="00092B46" w:rsidP="00092B46">
      <w:pPr>
        <w:pStyle w:val="ListParagraph"/>
        <w:jc w:val="both"/>
        <w:rPr>
          <w:lang w:val="mk-MK"/>
        </w:rPr>
      </w:pPr>
    </w:p>
    <w:p w:rsidR="00092B46" w:rsidRDefault="00092B46" w:rsidP="00092B46">
      <w:pPr>
        <w:jc w:val="both"/>
        <w:rPr>
          <w:b/>
          <w:lang w:val="mk-MK"/>
        </w:rPr>
      </w:pPr>
      <w:r w:rsidRPr="00092B46">
        <w:rPr>
          <w:b/>
          <w:lang w:val="mk-MK"/>
        </w:rPr>
        <w:t>Бр.0</w:t>
      </w:r>
      <w:r w:rsidRPr="00092B46">
        <w:rPr>
          <w:b/>
        </w:rPr>
        <w:t>9</w:t>
      </w:r>
      <w:r w:rsidRPr="00092B46">
        <w:rPr>
          <w:b/>
          <w:lang w:val="mk-MK"/>
        </w:rPr>
        <w:t>-</w:t>
      </w:r>
      <w:r w:rsidRPr="00092B46">
        <w:rPr>
          <w:b/>
        </w:rPr>
        <w:t>940/</w:t>
      </w:r>
      <w:r w:rsidRPr="00092B46">
        <w:rPr>
          <w:b/>
          <w:lang w:val="mk-MK"/>
        </w:rPr>
        <w:t xml:space="preserve">3                         </w:t>
      </w:r>
      <w:r>
        <w:rPr>
          <w:b/>
          <w:lang w:val="mk-MK"/>
        </w:rPr>
        <w:t>Општина Могила</w:t>
      </w:r>
      <w:r w:rsidRPr="00092B46">
        <w:rPr>
          <w:b/>
          <w:lang w:val="mk-MK"/>
        </w:rPr>
        <w:t xml:space="preserve">                                                                                     30.12</w:t>
      </w:r>
      <w:r w:rsidRPr="00092B46">
        <w:rPr>
          <w:b/>
        </w:rPr>
        <w:t xml:space="preserve">.2020 </w:t>
      </w:r>
      <w:r w:rsidRPr="00092B46">
        <w:rPr>
          <w:b/>
          <w:lang w:val="mk-MK"/>
        </w:rPr>
        <w:t xml:space="preserve">година              </w:t>
      </w:r>
      <w:r>
        <w:rPr>
          <w:b/>
          <w:lang w:val="mk-MK"/>
        </w:rPr>
        <w:t xml:space="preserve">      Градоначалник</w:t>
      </w:r>
    </w:p>
    <w:p w:rsidR="00092B46" w:rsidRPr="00092B46" w:rsidRDefault="00092B46" w:rsidP="00092B46">
      <w:pPr>
        <w:jc w:val="both"/>
        <w:rPr>
          <w:b/>
        </w:rPr>
      </w:pPr>
      <w:r>
        <w:rPr>
          <w:b/>
          <w:lang w:val="mk-MK"/>
        </w:rPr>
        <w:t xml:space="preserve">                                                     Јасмина Гулевска</w:t>
      </w:r>
      <w:r w:rsidRPr="00092B46">
        <w:rPr>
          <w:b/>
          <w:lang w:val="mk-MK"/>
        </w:rPr>
        <w:t xml:space="preserve">                                                                        </w:t>
      </w:r>
      <w:r w:rsidRPr="00092B46">
        <w:rPr>
          <w:b/>
        </w:rPr>
        <w:t xml:space="preserve">    </w:t>
      </w:r>
      <w:r w:rsidRPr="00092B46">
        <w:rPr>
          <w:b/>
          <w:lang w:val="mk-MK"/>
        </w:rPr>
        <w:t xml:space="preserve">     </w:t>
      </w:r>
      <w:r w:rsidRPr="00092B46">
        <w:rPr>
          <w:b/>
        </w:rPr>
        <w:t xml:space="preserve">  </w:t>
      </w:r>
      <w:r w:rsidRPr="00092B46">
        <w:rPr>
          <w:b/>
          <w:lang w:val="mk-MK"/>
        </w:rPr>
        <w:t xml:space="preserve">  </w:t>
      </w:r>
    </w:p>
    <w:p w:rsidR="00092B46" w:rsidRPr="005540DC" w:rsidRDefault="00092B46" w:rsidP="00092B46">
      <w:pPr>
        <w:pStyle w:val="ListParagraph"/>
        <w:jc w:val="both"/>
        <w:rPr>
          <w:b/>
          <w:sz w:val="24"/>
          <w:szCs w:val="24"/>
          <w:lang w:val="mk-MK"/>
        </w:rPr>
      </w:pPr>
    </w:p>
    <w:p w:rsidR="00092B46" w:rsidRDefault="00092B46" w:rsidP="00092B46">
      <w:pPr>
        <w:pStyle w:val="ListParagraph"/>
        <w:jc w:val="both"/>
        <w:rPr>
          <w:sz w:val="18"/>
          <w:szCs w:val="18"/>
          <w:lang w:val="mk-MK"/>
        </w:rPr>
      </w:pPr>
    </w:p>
    <w:p w:rsidR="00092B46" w:rsidRDefault="00092B46" w:rsidP="00092B46">
      <w:pPr>
        <w:pStyle w:val="ListParagraph"/>
        <w:jc w:val="both"/>
        <w:rPr>
          <w:sz w:val="18"/>
          <w:szCs w:val="18"/>
          <w:lang w:val="mk-MK"/>
        </w:rPr>
      </w:pPr>
    </w:p>
    <w:p w:rsidR="00092B46" w:rsidRDefault="00092B46" w:rsidP="00092B46">
      <w:pPr>
        <w:pStyle w:val="ListParagraph"/>
        <w:jc w:val="both"/>
        <w:rPr>
          <w:sz w:val="18"/>
          <w:szCs w:val="18"/>
          <w:lang w:val="mk-MK"/>
        </w:rPr>
      </w:pPr>
    </w:p>
    <w:p w:rsidR="00092B46" w:rsidRPr="00092B46" w:rsidRDefault="00092B46" w:rsidP="00092B46">
      <w:pPr>
        <w:spacing w:line="240" w:lineRule="auto"/>
        <w:ind w:firstLine="720"/>
        <w:jc w:val="both"/>
        <w:rPr>
          <w:rFonts w:ascii="Calibri" w:hAnsi="Calibri" w:cs="Calibri"/>
          <w:szCs w:val="20"/>
        </w:rPr>
      </w:pPr>
      <w:r w:rsidRPr="00785482">
        <w:rPr>
          <w:rFonts w:ascii="Calibri" w:hAnsi="Calibri" w:cs="Calibri"/>
          <w:szCs w:val="20"/>
          <w:lang w:val="ru-RU"/>
        </w:rPr>
        <w:lastRenderedPageBreak/>
        <w:t xml:space="preserve">Врз основа на </w:t>
      </w:r>
      <w:proofErr w:type="spellStart"/>
      <w:r w:rsidRPr="00785482">
        <w:rPr>
          <w:rFonts w:ascii="Calibri" w:hAnsi="Calibri" w:cs="Calibri"/>
          <w:szCs w:val="20"/>
        </w:rPr>
        <w:t>член</w:t>
      </w:r>
      <w:proofErr w:type="spellEnd"/>
      <w:r w:rsidRPr="00785482">
        <w:rPr>
          <w:rFonts w:ascii="Calibri" w:hAnsi="Calibri" w:cs="Calibri"/>
          <w:szCs w:val="20"/>
        </w:rPr>
        <w:t xml:space="preserve"> 88 </w:t>
      </w:r>
      <w:proofErr w:type="spellStart"/>
      <w:r w:rsidRPr="00785482">
        <w:rPr>
          <w:rFonts w:ascii="Calibri" w:hAnsi="Calibri" w:cs="Calibri"/>
          <w:szCs w:val="20"/>
        </w:rPr>
        <w:t>став</w:t>
      </w:r>
      <w:proofErr w:type="spellEnd"/>
      <w:r w:rsidRPr="00785482">
        <w:rPr>
          <w:rFonts w:ascii="Calibri" w:hAnsi="Calibri" w:cs="Calibri"/>
          <w:szCs w:val="20"/>
        </w:rPr>
        <w:t xml:space="preserve"> (2) </w:t>
      </w:r>
      <w:proofErr w:type="spellStart"/>
      <w:r w:rsidRPr="00785482">
        <w:rPr>
          <w:rFonts w:ascii="Calibri" w:hAnsi="Calibri" w:cs="Calibri"/>
          <w:szCs w:val="20"/>
        </w:rPr>
        <w:t>од</w:t>
      </w:r>
      <w:proofErr w:type="spellEnd"/>
      <w:r w:rsidRPr="00785482">
        <w:rPr>
          <w:rFonts w:ascii="Calibri" w:hAnsi="Calibri" w:cs="Calibri"/>
          <w:szCs w:val="20"/>
        </w:rPr>
        <w:t xml:space="preserve"> </w:t>
      </w:r>
      <w:proofErr w:type="spellStart"/>
      <w:r w:rsidRPr="00785482">
        <w:rPr>
          <w:rFonts w:ascii="Calibri" w:hAnsi="Calibri" w:cs="Calibri"/>
          <w:szCs w:val="20"/>
        </w:rPr>
        <w:t>Законот</w:t>
      </w:r>
      <w:proofErr w:type="spellEnd"/>
      <w:r w:rsidRPr="00785482">
        <w:rPr>
          <w:rFonts w:ascii="Calibri" w:hAnsi="Calibri" w:cs="Calibri"/>
          <w:szCs w:val="20"/>
        </w:rPr>
        <w:t xml:space="preserve"> </w:t>
      </w:r>
      <w:proofErr w:type="spellStart"/>
      <w:r w:rsidRPr="00785482">
        <w:rPr>
          <w:rFonts w:ascii="Calibri" w:hAnsi="Calibri" w:cs="Calibri"/>
          <w:szCs w:val="20"/>
        </w:rPr>
        <w:t>за</w:t>
      </w:r>
      <w:proofErr w:type="spellEnd"/>
      <w:r w:rsidRPr="00785482">
        <w:rPr>
          <w:rFonts w:ascii="Calibri" w:hAnsi="Calibri" w:cs="Calibri"/>
          <w:szCs w:val="20"/>
        </w:rPr>
        <w:t xml:space="preserve"> </w:t>
      </w:r>
      <w:proofErr w:type="spellStart"/>
      <w:r w:rsidRPr="00785482">
        <w:rPr>
          <w:rFonts w:ascii="Calibri" w:hAnsi="Calibri" w:cs="Calibri"/>
          <w:szCs w:val="20"/>
        </w:rPr>
        <w:t>административни</w:t>
      </w:r>
      <w:proofErr w:type="spellEnd"/>
      <w:r w:rsidRPr="00785482">
        <w:rPr>
          <w:rFonts w:ascii="Calibri" w:hAnsi="Calibri" w:cs="Calibri"/>
          <w:szCs w:val="20"/>
        </w:rPr>
        <w:t xml:space="preserve"> </w:t>
      </w:r>
      <w:proofErr w:type="spellStart"/>
      <w:r w:rsidRPr="00785482">
        <w:rPr>
          <w:rFonts w:ascii="Calibri" w:hAnsi="Calibri" w:cs="Calibri"/>
          <w:szCs w:val="20"/>
        </w:rPr>
        <w:t>службеници</w:t>
      </w:r>
      <w:proofErr w:type="spellEnd"/>
      <w:r w:rsidRPr="00785482">
        <w:rPr>
          <w:rFonts w:ascii="Calibri" w:hAnsi="Calibri" w:cs="Calibri"/>
          <w:szCs w:val="20"/>
        </w:rPr>
        <w:t xml:space="preserve"> („</w:t>
      </w:r>
      <w:proofErr w:type="spellStart"/>
      <w:r w:rsidRPr="00785482">
        <w:rPr>
          <w:rFonts w:ascii="Calibri" w:hAnsi="Calibri" w:cs="Calibri"/>
          <w:szCs w:val="20"/>
        </w:rPr>
        <w:t>Службен</w:t>
      </w:r>
      <w:proofErr w:type="spellEnd"/>
      <w:r w:rsidRPr="00785482">
        <w:rPr>
          <w:rFonts w:ascii="Calibri" w:hAnsi="Calibri" w:cs="Calibri"/>
          <w:szCs w:val="20"/>
        </w:rPr>
        <w:t xml:space="preserve"> </w:t>
      </w:r>
      <w:proofErr w:type="spellStart"/>
      <w:r w:rsidRPr="00785482">
        <w:rPr>
          <w:rFonts w:ascii="Calibri" w:hAnsi="Calibri" w:cs="Calibri"/>
          <w:szCs w:val="20"/>
        </w:rPr>
        <w:t>весник</w:t>
      </w:r>
      <w:proofErr w:type="spellEnd"/>
      <w:r w:rsidRPr="00785482">
        <w:rPr>
          <w:rFonts w:ascii="Calibri" w:hAnsi="Calibri" w:cs="Calibri"/>
          <w:szCs w:val="20"/>
        </w:rPr>
        <w:t xml:space="preserve"> </w:t>
      </w:r>
      <w:proofErr w:type="spellStart"/>
      <w:r w:rsidRPr="00785482">
        <w:rPr>
          <w:rFonts w:ascii="Calibri" w:hAnsi="Calibri" w:cs="Calibri"/>
          <w:szCs w:val="20"/>
        </w:rPr>
        <w:t>на</w:t>
      </w:r>
      <w:proofErr w:type="spellEnd"/>
      <w:r w:rsidRPr="00785482">
        <w:rPr>
          <w:rFonts w:ascii="Calibri" w:hAnsi="Calibri" w:cs="Calibri"/>
          <w:szCs w:val="20"/>
        </w:rPr>
        <w:t xml:space="preserve"> </w:t>
      </w:r>
      <w:proofErr w:type="spellStart"/>
      <w:r w:rsidRPr="00785482">
        <w:rPr>
          <w:rFonts w:ascii="Calibri" w:hAnsi="Calibri" w:cs="Calibri"/>
          <w:szCs w:val="20"/>
        </w:rPr>
        <w:t>Република</w:t>
      </w:r>
      <w:proofErr w:type="spellEnd"/>
      <w:r w:rsidRPr="00785482">
        <w:rPr>
          <w:rFonts w:ascii="Calibri" w:hAnsi="Calibri" w:cs="Calibri"/>
          <w:szCs w:val="20"/>
        </w:rPr>
        <w:t xml:space="preserve"> </w:t>
      </w:r>
      <w:proofErr w:type="spellStart"/>
      <w:r w:rsidRPr="00785482">
        <w:rPr>
          <w:rFonts w:ascii="Calibri" w:hAnsi="Calibri" w:cs="Calibri"/>
          <w:szCs w:val="20"/>
        </w:rPr>
        <w:t>Македонија</w:t>
      </w:r>
      <w:proofErr w:type="spellEnd"/>
      <w:r w:rsidRPr="00785482">
        <w:rPr>
          <w:rFonts w:ascii="Calibri" w:hAnsi="Calibri" w:cs="Calibri"/>
          <w:szCs w:val="20"/>
        </w:rPr>
        <w:t>“ бр.27/14, 199/14, 48/15, 154/15, 5/16, 142/16 и 11/18 и "</w:t>
      </w:r>
      <w:proofErr w:type="spellStart"/>
      <w:r w:rsidRPr="00785482">
        <w:rPr>
          <w:rFonts w:ascii="Calibri" w:hAnsi="Calibri" w:cs="Calibri"/>
          <w:szCs w:val="20"/>
        </w:rPr>
        <w:t>Службен</w:t>
      </w:r>
      <w:proofErr w:type="spellEnd"/>
      <w:r w:rsidRPr="00785482">
        <w:rPr>
          <w:rFonts w:ascii="Calibri" w:hAnsi="Calibri" w:cs="Calibri"/>
          <w:szCs w:val="20"/>
        </w:rPr>
        <w:t xml:space="preserve"> </w:t>
      </w:r>
      <w:proofErr w:type="spellStart"/>
      <w:r w:rsidRPr="00785482">
        <w:rPr>
          <w:rFonts w:ascii="Calibri" w:hAnsi="Calibri" w:cs="Calibri"/>
          <w:szCs w:val="20"/>
        </w:rPr>
        <w:t>весник</w:t>
      </w:r>
      <w:proofErr w:type="spellEnd"/>
      <w:r w:rsidRPr="00785482">
        <w:rPr>
          <w:rFonts w:ascii="Calibri" w:hAnsi="Calibri" w:cs="Calibri"/>
          <w:szCs w:val="20"/>
        </w:rPr>
        <w:t xml:space="preserve"> </w:t>
      </w:r>
      <w:proofErr w:type="spellStart"/>
      <w:r w:rsidRPr="00785482">
        <w:rPr>
          <w:rFonts w:ascii="Calibri" w:hAnsi="Calibri" w:cs="Calibri"/>
          <w:szCs w:val="20"/>
        </w:rPr>
        <w:t>на</w:t>
      </w:r>
      <w:proofErr w:type="spellEnd"/>
      <w:r w:rsidRPr="00785482">
        <w:rPr>
          <w:rFonts w:ascii="Calibri" w:hAnsi="Calibri" w:cs="Calibri"/>
          <w:szCs w:val="20"/>
        </w:rPr>
        <w:t xml:space="preserve"> </w:t>
      </w:r>
      <w:proofErr w:type="spellStart"/>
      <w:r w:rsidRPr="00785482">
        <w:rPr>
          <w:rFonts w:ascii="Calibri" w:hAnsi="Calibri" w:cs="Calibri"/>
          <w:szCs w:val="20"/>
        </w:rPr>
        <w:t>Република</w:t>
      </w:r>
      <w:proofErr w:type="spellEnd"/>
      <w:r w:rsidRPr="00785482">
        <w:rPr>
          <w:rFonts w:ascii="Calibri" w:hAnsi="Calibri" w:cs="Calibri"/>
          <w:szCs w:val="20"/>
        </w:rPr>
        <w:t xml:space="preserve"> </w:t>
      </w:r>
      <w:proofErr w:type="spellStart"/>
      <w:r w:rsidRPr="00785482">
        <w:rPr>
          <w:rFonts w:ascii="Calibri" w:hAnsi="Calibri" w:cs="Calibri"/>
          <w:szCs w:val="20"/>
        </w:rPr>
        <w:t>Северна</w:t>
      </w:r>
      <w:proofErr w:type="spellEnd"/>
      <w:r w:rsidRPr="00785482">
        <w:rPr>
          <w:rFonts w:ascii="Calibri" w:hAnsi="Calibri" w:cs="Calibri"/>
          <w:szCs w:val="20"/>
        </w:rPr>
        <w:t xml:space="preserve"> </w:t>
      </w:r>
      <w:proofErr w:type="spellStart"/>
      <w:r w:rsidRPr="00785482">
        <w:rPr>
          <w:rFonts w:ascii="Calibri" w:hAnsi="Calibri" w:cs="Calibri"/>
          <w:szCs w:val="20"/>
        </w:rPr>
        <w:t>Македонија</w:t>
      </w:r>
      <w:proofErr w:type="spellEnd"/>
      <w:r w:rsidRPr="00785482">
        <w:rPr>
          <w:rFonts w:ascii="Calibri" w:hAnsi="Calibri" w:cs="Calibri"/>
          <w:szCs w:val="20"/>
        </w:rPr>
        <w:t xml:space="preserve">" </w:t>
      </w:r>
      <w:proofErr w:type="spellStart"/>
      <w:r w:rsidRPr="00785482">
        <w:rPr>
          <w:rFonts w:ascii="Calibri" w:hAnsi="Calibri" w:cs="Calibri"/>
          <w:szCs w:val="20"/>
        </w:rPr>
        <w:t>бр</w:t>
      </w:r>
      <w:proofErr w:type="spellEnd"/>
      <w:r w:rsidRPr="00785482">
        <w:rPr>
          <w:rFonts w:ascii="Calibri" w:hAnsi="Calibri" w:cs="Calibri"/>
          <w:szCs w:val="20"/>
        </w:rPr>
        <w:t>. 275/2019 и 14/2020),</w:t>
      </w:r>
      <w:r w:rsidRPr="00785482">
        <w:rPr>
          <w:rFonts w:ascii="Calibri" w:hAnsi="Calibri" w:cs="Calibri"/>
          <w:szCs w:val="20"/>
          <w:lang w:val="ru-RU"/>
        </w:rPr>
        <w:t xml:space="preserve"> Советот на општин</w:t>
      </w:r>
      <w:r w:rsidRPr="00785482">
        <w:rPr>
          <w:rFonts w:ascii="Calibri" w:hAnsi="Calibri" w:cs="Calibri"/>
          <w:szCs w:val="20"/>
        </w:rPr>
        <w:t xml:space="preserve">a </w:t>
      </w:r>
      <w:proofErr w:type="spellStart"/>
      <w:r w:rsidRPr="00785482">
        <w:rPr>
          <w:rFonts w:ascii="Calibri" w:hAnsi="Calibri" w:cs="Calibri"/>
          <w:szCs w:val="20"/>
        </w:rPr>
        <w:t>Могила</w:t>
      </w:r>
      <w:proofErr w:type="spellEnd"/>
      <w:r w:rsidRPr="00785482">
        <w:rPr>
          <w:rFonts w:ascii="Calibri" w:hAnsi="Calibri" w:cs="Calibri"/>
          <w:szCs w:val="20"/>
          <w:lang w:val="ru-RU"/>
        </w:rPr>
        <w:t>, на седницата одржана на</w:t>
      </w:r>
      <w:r w:rsidRPr="00785482">
        <w:rPr>
          <w:rFonts w:ascii="Calibri" w:hAnsi="Calibri" w:cs="Calibri"/>
          <w:szCs w:val="20"/>
        </w:rPr>
        <w:t xml:space="preserve">   30.12.2020 </w:t>
      </w:r>
      <w:r w:rsidRPr="00785482">
        <w:rPr>
          <w:rFonts w:ascii="Calibri" w:hAnsi="Calibri" w:cs="Calibri"/>
          <w:szCs w:val="20"/>
          <w:lang w:val="ru-RU"/>
        </w:rPr>
        <w:t>година, донесе</w:t>
      </w:r>
      <w:r>
        <w:rPr>
          <w:rFonts w:ascii="Calibri" w:hAnsi="Calibri" w:cs="Calibri"/>
          <w:szCs w:val="20"/>
        </w:rPr>
        <w:t>:</w:t>
      </w:r>
    </w:p>
    <w:p w:rsidR="00092B46" w:rsidRPr="00785482" w:rsidRDefault="00092B46" w:rsidP="00092B46">
      <w:pPr>
        <w:pStyle w:val="NormalWeb"/>
        <w:spacing w:before="0" w:beforeAutospacing="0" w:after="0"/>
        <w:jc w:val="center"/>
        <w:rPr>
          <w:rFonts w:ascii="Calibri" w:hAnsi="Calibri" w:cs="Calibri"/>
          <w:b/>
          <w:sz w:val="22"/>
          <w:szCs w:val="22"/>
        </w:rPr>
      </w:pPr>
      <w:r w:rsidRPr="00785482">
        <w:rPr>
          <w:rFonts w:ascii="Calibri" w:hAnsi="Calibri" w:cs="Calibri"/>
          <w:b/>
          <w:sz w:val="22"/>
          <w:szCs w:val="22"/>
        </w:rPr>
        <w:t>ОДЛУКА</w:t>
      </w:r>
    </w:p>
    <w:p w:rsidR="00092B46" w:rsidRPr="00092B46" w:rsidRDefault="00092B46" w:rsidP="00092B46">
      <w:pPr>
        <w:pStyle w:val="NormalWeb"/>
        <w:spacing w:before="0" w:beforeAutospacing="0" w:after="0"/>
        <w:jc w:val="center"/>
        <w:rPr>
          <w:rFonts w:ascii="Calibri" w:hAnsi="Calibri" w:cs="Calibri"/>
          <w:b/>
          <w:sz w:val="22"/>
          <w:szCs w:val="22"/>
        </w:rPr>
      </w:pPr>
      <w:proofErr w:type="spellStart"/>
      <w:proofErr w:type="gramStart"/>
      <w:r w:rsidRPr="00785482">
        <w:rPr>
          <w:rFonts w:ascii="Calibri" w:hAnsi="Calibri" w:cs="Calibri"/>
          <w:b/>
          <w:sz w:val="22"/>
          <w:szCs w:val="22"/>
        </w:rPr>
        <w:t>за</w:t>
      </w:r>
      <w:proofErr w:type="spellEnd"/>
      <w:proofErr w:type="gramEnd"/>
      <w:r w:rsidRPr="00785482">
        <w:rPr>
          <w:rFonts w:ascii="Calibri" w:hAnsi="Calibri" w:cs="Calibri"/>
          <w:b/>
          <w:sz w:val="22"/>
          <w:szCs w:val="22"/>
        </w:rPr>
        <w:t xml:space="preserve"> </w:t>
      </w:r>
      <w:proofErr w:type="spellStart"/>
      <w:r w:rsidRPr="00785482">
        <w:rPr>
          <w:rFonts w:ascii="Calibri" w:hAnsi="Calibri" w:cs="Calibri"/>
          <w:b/>
          <w:sz w:val="22"/>
          <w:szCs w:val="22"/>
        </w:rPr>
        <w:t>утврдување</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на</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вредност</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на</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бодот</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за</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платите</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на</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државните</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службеници</w:t>
      </w:r>
      <w:proofErr w:type="spellEnd"/>
      <w:r w:rsidRPr="00785482">
        <w:rPr>
          <w:rFonts w:ascii="Calibri" w:hAnsi="Calibri" w:cs="Calibri"/>
          <w:b/>
          <w:sz w:val="22"/>
          <w:szCs w:val="22"/>
        </w:rPr>
        <w:t xml:space="preserve"> </w:t>
      </w:r>
      <w:proofErr w:type="spellStart"/>
      <w:r w:rsidRPr="00785482">
        <w:rPr>
          <w:rFonts w:ascii="Calibri" w:hAnsi="Calibri" w:cs="Calibri"/>
          <w:b/>
          <w:sz w:val="22"/>
          <w:szCs w:val="22"/>
        </w:rPr>
        <w:t>за</w:t>
      </w:r>
      <w:proofErr w:type="spellEnd"/>
      <w:r w:rsidRPr="00785482">
        <w:rPr>
          <w:rFonts w:ascii="Calibri" w:hAnsi="Calibri" w:cs="Calibri"/>
          <w:b/>
          <w:sz w:val="22"/>
          <w:szCs w:val="22"/>
        </w:rPr>
        <w:t xml:space="preserve"> 2021</w:t>
      </w:r>
      <w:r>
        <w:rPr>
          <w:rFonts w:ascii="Calibri" w:hAnsi="Calibri" w:cs="Calibri"/>
          <w:b/>
          <w:sz w:val="22"/>
          <w:szCs w:val="22"/>
        </w:rPr>
        <w:t xml:space="preserve"> </w:t>
      </w:r>
      <w:proofErr w:type="spellStart"/>
      <w:r>
        <w:rPr>
          <w:rFonts w:ascii="Calibri" w:hAnsi="Calibri" w:cs="Calibri"/>
          <w:b/>
          <w:sz w:val="22"/>
          <w:szCs w:val="22"/>
        </w:rPr>
        <w:t>година</w:t>
      </w:r>
      <w:proofErr w:type="spellEnd"/>
    </w:p>
    <w:p w:rsidR="00092B46" w:rsidRPr="00785482" w:rsidRDefault="00092B46" w:rsidP="00092B46">
      <w:pPr>
        <w:pStyle w:val="BodyText2"/>
        <w:tabs>
          <w:tab w:val="left" w:pos="7513"/>
        </w:tabs>
        <w:spacing w:after="0" w:line="240" w:lineRule="auto"/>
        <w:jc w:val="center"/>
        <w:rPr>
          <w:rFonts w:ascii="Calibri" w:hAnsi="Calibri" w:cs="Calibri"/>
          <w:sz w:val="22"/>
          <w:szCs w:val="22"/>
          <w:lang w:val="mk-MK"/>
        </w:rPr>
      </w:pPr>
      <w:r w:rsidRPr="00785482">
        <w:rPr>
          <w:rFonts w:ascii="Calibri" w:hAnsi="Calibri" w:cs="Calibri"/>
          <w:sz w:val="22"/>
          <w:szCs w:val="22"/>
          <w:lang w:val="mk-MK"/>
        </w:rPr>
        <w:t>Член 1</w:t>
      </w:r>
    </w:p>
    <w:p w:rsidR="00092B46" w:rsidRDefault="00092B46" w:rsidP="00092B46">
      <w:pPr>
        <w:pStyle w:val="NormalWeb"/>
        <w:spacing w:before="0" w:beforeAutospacing="0" w:after="0"/>
        <w:ind w:firstLine="677"/>
        <w:jc w:val="both"/>
        <w:rPr>
          <w:rFonts w:ascii="Calibri" w:hAnsi="Calibri" w:cs="Calibri"/>
          <w:sz w:val="22"/>
          <w:szCs w:val="22"/>
        </w:rPr>
      </w:pPr>
      <w:proofErr w:type="spellStart"/>
      <w:r w:rsidRPr="00785482">
        <w:rPr>
          <w:rFonts w:ascii="Calibri" w:hAnsi="Calibri" w:cs="Calibri"/>
          <w:sz w:val="22"/>
          <w:szCs w:val="22"/>
        </w:rPr>
        <w:t>Вредноста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на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бодот</w:t>
      </w:r>
      <w:proofErr w:type="spellEnd"/>
      <w:r w:rsidRPr="00785482">
        <w:rPr>
          <w:rFonts w:ascii="Calibri" w:hAnsi="Calibri" w:cs="Calibri"/>
          <w:sz w:val="22"/>
          <w:szCs w:val="22"/>
        </w:rPr>
        <w:t xml:space="preserve"> </w:t>
      </w:r>
      <w:proofErr w:type="spellStart"/>
      <w:proofErr w:type="gramStart"/>
      <w:r w:rsidRPr="00785482">
        <w:rPr>
          <w:rFonts w:ascii="Calibri" w:hAnsi="Calibri" w:cs="Calibri"/>
          <w:sz w:val="22"/>
          <w:szCs w:val="22"/>
        </w:rPr>
        <w:t>за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пресметување</w:t>
      </w:r>
      <w:proofErr w:type="spellEnd"/>
      <w:proofErr w:type="gramEnd"/>
      <w:r w:rsidRPr="00785482">
        <w:rPr>
          <w:rFonts w:ascii="Calibri" w:hAnsi="Calibri" w:cs="Calibri"/>
          <w:sz w:val="22"/>
          <w:szCs w:val="22"/>
        </w:rPr>
        <w:t xml:space="preserve"> </w:t>
      </w:r>
      <w:proofErr w:type="spellStart"/>
      <w:r w:rsidRPr="00785482">
        <w:rPr>
          <w:rFonts w:ascii="Calibri" w:hAnsi="Calibri" w:cs="Calibri"/>
          <w:sz w:val="22"/>
          <w:szCs w:val="22"/>
        </w:rPr>
        <w:t>на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платите</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на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државните</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службеници</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за</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периодот</w:t>
      </w:r>
      <w:proofErr w:type="spellEnd"/>
      <w:r w:rsidRPr="00785482">
        <w:rPr>
          <w:rFonts w:ascii="Calibri" w:hAnsi="Calibri" w:cs="Calibri"/>
          <w:sz w:val="22"/>
          <w:szCs w:val="22"/>
        </w:rPr>
        <w:t xml:space="preserve"> </w:t>
      </w:r>
      <w:proofErr w:type="spellStart"/>
      <w:r w:rsidRPr="00785482">
        <w:rPr>
          <w:rFonts w:ascii="Calibri" w:hAnsi="Calibri" w:cs="Calibri"/>
          <w:sz w:val="22"/>
          <w:szCs w:val="22"/>
        </w:rPr>
        <w:t>од</w:t>
      </w:r>
      <w:proofErr w:type="spellEnd"/>
      <w:r w:rsidRPr="00785482">
        <w:rPr>
          <w:rFonts w:ascii="Calibri" w:hAnsi="Calibri" w:cs="Calibri"/>
          <w:sz w:val="22"/>
          <w:szCs w:val="22"/>
        </w:rPr>
        <w:t xml:space="preserve"> 01.01.2021 </w:t>
      </w:r>
      <w:proofErr w:type="spellStart"/>
      <w:r w:rsidRPr="00785482">
        <w:rPr>
          <w:rFonts w:ascii="Calibri" w:hAnsi="Calibri" w:cs="Calibri"/>
          <w:sz w:val="22"/>
          <w:szCs w:val="22"/>
        </w:rPr>
        <w:t>до</w:t>
      </w:r>
      <w:proofErr w:type="spellEnd"/>
      <w:r w:rsidRPr="00785482">
        <w:rPr>
          <w:rFonts w:ascii="Calibri" w:hAnsi="Calibri" w:cs="Calibri"/>
          <w:sz w:val="22"/>
          <w:szCs w:val="22"/>
        </w:rPr>
        <w:t xml:space="preserve"> 31.12.2021</w:t>
      </w:r>
      <w:r>
        <w:rPr>
          <w:rFonts w:ascii="Calibri" w:hAnsi="Calibri" w:cs="Calibri"/>
          <w:sz w:val="22"/>
          <w:szCs w:val="22"/>
        </w:rPr>
        <w:t xml:space="preserve"> </w:t>
      </w:r>
      <w:proofErr w:type="spellStart"/>
      <w:r>
        <w:rPr>
          <w:rFonts w:ascii="Calibri" w:hAnsi="Calibri" w:cs="Calibri"/>
          <w:sz w:val="22"/>
          <w:szCs w:val="22"/>
        </w:rPr>
        <w:t>година</w:t>
      </w:r>
      <w:proofErr w:type="spellEnd"/>
      <w:r>
        <w:rPr>
          <w:rFonts w:ascii="Calibri" w:hAnsi="Calibri" w:cs="Calibri"/>
          <w:sz w:val="22"/>
          <w:szCs w:val="22"/>
        </w:rPr>
        <w:t xml:space="preserve">  </w:t>
      </w:r>
      <w:proofErr w:type="spellStart"/>
      <w:r>
        <w:rPr>
          <w:rFonts w:ascii="Calibri" w:hAnsi="Calibri" w:cs="Calibri"/>
          <w:sz w:val="22"/>
          <w:szCs w:val="22"/>
        </w:rPr>
        <w:t>изнесува</w:t>
      </w:r>
      <w:proofErr w:type="spellEnd"/>
      <w:r>
        <w:rPr>
          <w:rFonts w:ascii="Calibri" w:hAnsi="Calibri" w:cs="Calibri"/>
          <w:sz w:val="22"/>
          <w:szCs w:val="22"/>
        </w:rPr>
        <w:t xml:space="preserve"> 81,10 </w:t>
      </w:r>
      <w:proofErr w:type="spellStart"/>
      <w:r>
        <w:rPr>
          <w:rFonts w:ascii="Calibri" w:hAnsi="Calibri" w:cs="Calibri"/>
          <w:sz w:val="22"/>
          <w:szCs w:val="22"/>
        </w:rPr>
        <w:t>денари</w:t>
      </w:r>
      <w:proofErr w:type="spellEnd"/>
      <w:r>
        <w:rPr>
          <w:rFonts w:ascii="Calibri" w:hAnsi="Calibri" w:cs="Calibri"/>
          <w:sz w:val="22"/>
          <w:szCs w:val="22"/>
        </w:rPr>
        <w:t>.</w:t>
      </w:r>
    </w:p>
    <w:p w:rsidR="00092B46" w:rsidRPr="00092B46" w:rsidRDefault="00092B46" w:rsidP="00092B46">
      <w:pPr>
        <w:pStyle w:val="NormalWeb"/>
        <w:spacing w:before="0" w:beforeAutospacing="0" w:after="0"/>
        <w:ind w:firstLine="677"/>
        <w:jc w:val="center"/>
        <w:rPr>
          <w:rFonts w:ascii="Calibri" w:hAnsi="Calibri" w:cs="Calibri"/>
          <w:sz w:val="22"/>
          <w:szCs w:val="22"/>
        </w:rPr>
      </w:pPr>
      <w:r w:rsidRPr="00785482">
        <w:rPr>
          <w:rFonts w:ascii="Calibri" w:hAnsi="Calibri" w:cs="Calibri"/>
          <w:sz w:val="22"/>
          <w:szCs w:val="22"/>
          <w:lang w:val="ru-RU"/>
        </w:rPr>
        <w:t>Член 2</w:t>
      </w:r>
    </w:p>
    <w:p w:rsidR="00092B46" w:rsidRPr="00785482" w:rsidRDefault="00092B46" w:rsidP="00092B46">
      <w:pPr>
        <w:pStyle w:val="NormalWeb"/>
        <w:spacing w:before="0" w:beforeAutospacing="0" w:after="0"/>
        <w:ind w:firstLine="706"/>
        <w:jc w:val="both"/>
        <w:rPr>
          <w:rFonts w:ascii="Calibri" w:hAnsi="Calibri" w:cs="Calibri"/>
          <w:sz w:val="22"/>
          <w:szCs w:val="22"/>
          <w:lang w:val="ru-RU"/>
        </w:rPr>
      </w:pPr>
      <w:r w:rsidRPr="00785482">
        <w:rPr>
          <w:rFonts w:ascii="Calibri" w:hAnsi="Calibri" w:cs="Calibri"/>
          <w:sz w:val="22"/>
          <w:szCs w:val="22"/>
          <w:lang w:val="ru-RU"/>
        </w:rPr>
        <w:t xml:space="preserve">Оваа одлука влегува во сила со денот на објавувањето во „Службен гласник на општина </w:t>
      </w:r>
      <w:r w:rsidRPr="00785482">
        <w:rPr>
          <w:rFonts w:ascii="Calibri" w:hAnsi="Calibri" w:cs="Calibri"/>
          <w:bCs/>
          <w:sz w:val="22"/>
          <w:szCs w:val="22"/>
        </w:rPr>
        <w:t xml:space="preserve"> </w:t>
      </w:r>
      <w:proofErr w:type="spellStart"/>
      <w:r w:rsidRPr="00785482">
        <w:rPr>
          <w:rFonts w:ascii="Calibri" w:hAnsi="Calibri" w:cs="Calibri"/>
          <w:bCs/>
          <w:sz w:val="22"/>
          <w:szCs w:val="22"/>
        </w:rPr>
        <w:t>Могила</w:t>
      </w:r>
      <w:proofErr w:type="spellEnd"/>
      <w:r w:rsidRPr="00785482">
        <w:rPr>
          <w:rFonts w:ascii="Calibri" w:hAnsi="Calibri" w:cs="Calibri"/>
          <w:bCs/>
          <w:sz w:val="22"/>
          <w:szCs w:val="22"/>
        </w:rPr>
        <w:t xml:space="preserve"> </w:t>
      </w:r>
      <w:r w:rsidRPr="00785482">
        <w:rPr>
          <w:rFonts w:ascii="Calibri" w:hAnsi="Calibri" w:cs="Calibri"/>
          <w:sz w:val="22"/>
          <w:szCs w:val="22"/>
          <w:lang w:val="ru-RU"/>
        </w:rPr>
        <w:t>“, а ќе се применува со исплата на платата за јануари 20</w:t>
      </w:r>
      <w:r w:rsidRPr="00785482">
        <w:rPr>
          <w:rFonts w:ascii="Calibri" w:hAnsi="Calibri" w:cs="Calibri"/>
          <w:sz w:val="22"/>
          <w:szCs w:val="22"/>
        </w:rPr>
        <w:t>21</w:t>
      </w:r>
      <w:r w:rsidRPr="00785482">
        <w:rPr>
          <w:rFonts w:ascii="Calibri" w:hAnsi="Calibri" w:cs="Calibri"/>
          <w:sz w:val="22"/>
          <w:szCs w:val="22"/>
          <w:lang w:val="ru-RU"/>
        </w:rPr>
        <w:t xml:space="preserve"> година.</w:t>
      </w:r>
    </w:p>
    <w:p w:rsidR="00092B46" w:rsidRPr="00785482" w:rsidRDefault="00092B46" w:rsidP="00092B46">
      <w:pPr>
        <w:spacing w:line="240" w:lineRule="auto"/>
        <w:jc w:val="both"/>
        <w:rPr>
          <w:rFonts w:ascii="Calibri" w:hAnsi="Calibri" w:cs="Calibri"/>
          <w:lang w:val="ru-RU"/>
        </w:rPr>
      </w:pPr>
    </w:p>
    <w:p w:rsidR="00092B46" w:rsidRPr="00785482" w:rsidRDefault="00092B46" w:rsidP="00092B46">
      <w:pPr>
        <w:spacing w:line="240" w:lineRule="auto"/>
        <w:jc w:val="both"/>
        <w:rPr>
          <w:rFonts w:ascii="Calibri" w:hAnsi="Calibri" w:cs="Calibri"/>
        </w:rPr>
      </w:pPr>
    </w:p>
    <w:p w:rsidR="00092B46" w:rsidRPr="00785482" w:rsidRDefault="00092B46" w:rsidP="00092B46">
      <w:pPr>
        <w:spacing w:line="240" w:lineRule="auto"/>
        <w:jc w:val="both"/>
        <w:rPr>
          <w:rFonts w:ascii="Calibri" w:hAnsi="Calibri" w:cs="Calibri"/>
        </w:rPr>
      </w:pPr>
    </w:p>
    <w:p w:rsidR="00092B46" w:rsidRDefault="00092B46" w:rsidP="00092B46">
      <w:pPr>
        <w:tabs>
          <w:tab w:val="left" w:pos="3544"/>
        </w:tabs>
        <w:spacing w:line="240" w:lineRule="auto"/>
        <w:jc w:val="both"/>
        <w:rPr>
          <w:rFonts w:ascii="Calibri" w:hAnsi="Calibri" w:cs="Calibri"/>
          <w:b/>
          <w:bCs/>
        </w:rPr>
      </w:pPr>
      <w:r w:rsidRPr="00785482">
        <w:rPr>
          <w:rFonts w:ascii="Calibri" w:hAnsi="Calibri" w:cs="Calibri"/>
          <w:bCs/>
        </w:rPr>
        <w:t xml:space="preserve">                                                               </w:t>
      </w:r>
      <w:r>
        <w:rPr>
          <w:rFonts w:ascii="Calibri" w:hAnsi="Calibri" w:cs="Calibri"/>
          <w:bCs/>
        </w:rPr>
        <w:t xml:space="preserve">                             </w:t>
      </w:r>
      <w:proofErr w:type="spellStart"/>
      <w:r w:rsidRPr="00785482">
        <w:rPr>
          <w:rFonts w:ascii="Calibri" w:hAnsi="Calibri" w:cs="Calibri"/>
          <w:b/>
          <w:bCs/>
        </w:rPr>
        <w:t>Бр</w:t>
      </w:r>
      <w:proofErr w:type="spellEnd"/>
      <w:r w:rsidRPr="00785482">
        <w:rPr>
          <w:rFonts w:ascii="Calibri" w:hAnsi="Calibri" w:cs="Calibri"/>
          <w:b/>
          <w:bCs/>
        </w:rPr>
        <w:t>. 08-</w:t>
      </w:r>
      <w:r>
        <w:rPr>
          <w:rFonts w:ascii="Calibri" w:hAnsi="Calibri" w:cs="Calibri"/>
          <w:b/>
          <w:bCs/>
        </w:rPr>
        <w:t>912</w:t>
      </w:r>
      <w:r w:rsidRPr="00785482">
        <w:rPr>
          <w:rFonts w:ascii="Calibri" w:hAnsi="Calibri" w:cs="Calibri"/>
          <w:b/>
          <w:bCs/>
        </w:rPr>
        <w:t>/</w:t>
      </w:r>
      <w:r>
        <w:rPr>
          <w:rFonts w:ascii="Calibri" w:hAnsi="Calibri" w:cs="Calibri"/>
          <w:b/>
          <w:bCs/>
        </w:rPr>
        <w:t xml:space="preserve">5                       </w:t>
      </w:r>
      <w:r>
        <w:rPr>
          <w:rFonts w:ascii="Calibri" w:hAnsi="Calibri" w:cs="Calibri"/>
          <w:b/>
          <w:bCs/>
          <w:lang w:val="mk-MK"/>
        </w:rPr>
        <w:t>Општина Могила</w:t>
      </w:r>
      <w:r>
        <w:rPr>
          <w:rFonts w:ascii="Calibri" w:hAnsi="Calibri" w:cs="Calibri"/>
          <w:b/>
          <w:bCs/>
        </w:rPr>
        <w:tab/>
      </w:r>
    </w:p>
    <w:p w:rsidR="00092B46" w:rsidRDefault="00092B46" w:rsidP="00092B46">
      <w:pPr>
        <w:tabs>
          <w:tab w:val="left" w:pos="3544"/>
        </w:tabs>
        <w:spacing w:line="240" w:lineRule="auto"/>
        <w:jc w:val="both"/>
        <w:rPr>
          <w:rFonts w:ascii="Calibri" w:hAnsi="Calibri" w:cs="Calibri"/>
          <w:b/>
          <w:bCs/>
          <w:lang w:val="mk-MK"/>
        </w:rPr>
      </w:pPr>
      <w:r w:rsidRPr="00785482">
        <w:rPr>
          <w:rFonts w:ascii="Calibri" w:hAnsi="Calibri" w:cs="Calibri"/>
          <w:b/>
          <w:bCs/>
        </w:rPr>
        <w:t xml:space="preserve">30.12.2020 </w:t>
      </w:r>
      <w:proofErr w:type="spellStart"/>
      <w:r w:rsidRPr="00785482">
        <w:rPr>
          <w:rFonts w:ascii="Calibri" w:hAnsi="Calibri" w:cs="Calibri"/>
          <w:b/>
          <w:bCs/>
        </w:rPr>
        <w:t>година</w:t>
      </w:r>
      <w:proofErr w:type="spellEnd"/>
      <w:r>
        <w:rPr>
          <w:rFonts w:ascii="Calibri" w:hAnsi="Calibri" w:cs="Calibri"/>
          <w:b/>
          <w:bCs/>
          <w:lang w:val="mk-MK"/>
        </w:rPr>
        <w:t xml:space="preserve">       Претседател на Совет</w:t>
      </w:r>
    </w:p>
    <w:p w:rsidR="00092B46" w:rsidRPr="00785482" w:rsidRDefault="00092B46" w:rsidP="00092B46">
      <w:pPr>
        <w:tabs>
          <w:tab w:val="left" w:pos="3544"/>
        </w:tabs>
        <w:spacing w:line="240" w:lineRule="auto"/>
        <w:jc w:val="both"/>
        <w:rPr>
          <w:rFonts w:ascii="Calibri" w:hAnsi="Calibri" w:cs="Calibri"/>
          <w:b/>
          <w:bCs/>
          <w:i/>
          <w:iCs/>
        </w:rPr>
      </w:pPr>
      <w:r>
        <w:rPr>
          <w:rFonts w:ascii="Calibri" w:hAnsi="Calibri" w:cs="Calibri"/>
          <w:b/>
          <w:bCs/>
          <w:lang w:val="mk-MK"/>
        </w:rPr>
        <w:t xml:space="preserve">                                     Александар Јанкуловски</w:t>
      </w:r>
      <w:r w:rsidRPr="00785482">
        <w:rPr>
          <w:rFonts w:ascii="Calibri" w:hAnsi="Calibri" w:cs="Calibri"/>
          <w:b/>
          <w:bCs/>
        </w:rPr>
        <w:tab/>
      </w:r>
      <w:r w:rsidRPr="00785482">
        <w:rPr>
          <w:rFonts w:ascii="Calibri" w:hAnsi="Calibri" w:cs="Calibri"/>
          <w:b/>
          <w:bCs/>
        </w:rPr>
        <w:tab/>
      </w:r>
      <w:r w:rsidRPr="00785482">
        <w:rPr>
          <w:rFonts w:ascii="Calibri" w:hAnsi="Calibri" w:cs="Calibri"/>
          <w:b/>
          <w:bCs/>
        </w:rPr>
        <w:tab/>
      </w:r>
      <w:r w:rsidRPr="00785482">
        <w:rPr>
          <w:rFonts w:ascii="Calibri" w:hAnsi="Calibri" w:cs="Calibri"/>
          <w:b/>
          <w:bCs/>
        </w:rPr>
        <w:tab/>
      </w:r>
      <w:r w:rsidRPr="00785482">
        <w:rPr>
          <w:rFonts w:ascii="Calibri" w:hAnsi="Calibri" w:cs="Calibri"/>
          <w:b/>
          <w:bCs/>
        </w:rPr>
        <w:tab/>
        <w:t xml:space="preserve">           </w:t>
      </w:r>
    </w:p>
    <w:p w:rsidR="00092B46" w:rsidRPr="00785482" w:rsidRDefault="00092B46" w:rsidP="00092B46">
      <w:pPr>
        <w:spacing w:line="240" w:lineRule="auto"/>
        <w:rPr>
          <w:rFonts w:ascii="Calibri" w:hAnsi="Calibri" w:cs="Calibri"/>
        </w:rPr>
      </w:pPr>
    </w:p>
    <w:p w:rsidR="00092B46" w:rsidRPr="00785482" w:rsidRDefault="00092B46" w:rsidP="00092B46">
      <w:pPr>
        <w:rPr>
          <w:rFonts w:ascii="Calibri" w:hAnsi="Calibri" w:cs="Calibri"/>
        </w:rPr>
      </w:pPr>
    </w:p>
    <w:p w:rsidR="00092B46" w:rsidRPr="00092B46" w:rsidRDefault="00092B46" w:rsidP="00092B46">
      <w:pPr>
        <w:spacing w:before="100" w:beforeAutospacing="1" w:after="100" w:afterAutospacing="1"/>
        <w:jc w:val="center"/>
        <w:rPr>
          <w:rFonts w:ascii="Calibri" w:hAnsi="Calibri" w:cs="Calibri"/>
          <w:b/>
        </w:rPr>
      </w:pPr>
      <w:r w:rsidRPr="00092B46">
        <w:rPr>
          <w:rFonts w:ascii="Calibri" w:hAnsi="Calibri" w:cs="Calibri"/>
          <w:b/>
        </w:rPr>
        <w:lastRenderedPageBreak/>
        <w:t>ОБРАЗЛОЖЕНИЕ</w:t>
      </w:r>
    </w:p>
    <w:p w:rsidR="00092B46" w:rsidRPr="00785482" w:rsidRDefault="00092B46" w:rsidP="00092B46">
      <w:pPr>
        <w:spacing w:before="100" w:beforeAutospacing="1" w:after="100" w:afterAutospacing="1" w:line="360" w:lineRule="auto"/>
        <w:ind w:firstLine="677"/>
        <w:jc w:val="both"/>
        <w:rPr>
          <w:rFonts w:ascii="Calibri" w:hAnsi="Calibri" w:cs="Calibri"/>
        </w:rPr>
      </w:pPr>
      <w:proofErr w:type="spellStart"/>
      <w:r w:rsidRPr="00785482">
        <w:rPr>
          <w:rFonts w:ascii="Calibri" w:hAnsi="Calibri" w:cs="Calibri"/>
        </w:rPr>
        <w:t>Согласно</w:t>
      </w:r>
      <w:proofErr w:type="spellEnd"/>
      <w:r w:rsidRPr="00785482">
        <w:rPr>
          <w:rFonts w:ascii="Calibri" w:hAnsi="Calibri" w:cs="Calibri"/>
        </w:rPr>
        <w:t xml:space="preserve"> </w:t>
      </w:r>
      <w:proofErr w:type="spellStart"/>
      <w:r w:rsidRPr="00785482">
        <w:rPr>
          <w:rFonts w:ascii="Calibri" w:hAnsi="Calibri" w:cs="Calibri"/>
        </w:rPr>
        <w:t>член</w:t>
      </w:r>
      <w:proofErr w:type="spellEnd"/>
      <w:r w:rsidRPr="00785482">
        <w:rPr>
          <w:rFonts w:ascii="Calibri" w:hAnsi="Calibri" w:cs="Calibri"/>
        </w:rPr>
        <w:t xml:space="preserve"> 88 </w:t>
      </w:r>
      <w:proofErr w:type="spellStart"/>
      <w:r w:rsidRPr="00785482">
        <w:rPr>
          <w:rFonts w:ascii="Calibri" w:hAnsi="Calibri" w:cs="Calibri"/>
        </w:rPr>
        <w:t>од</w:t>
      </w:r>
      <w:proofErr w:type="spellEnd"/>
      <w:r w:rsidRPr="00785482">
        <w:rPr>
          <w:rFonts w:ascii="Calibri" w:hAnsi="Calibri" w:cs="Calibri"/>
        </w:rPr>
        <w:t xml:space="preserve"> </w:t>
      </w:r>
      <w:proofErr w:type="spellStart"/>
      <w:r w:rsidRPr="00785482">
        <w:rPr>
          <w:rFonts w:ascii="Calibri" w:hAnsi="Calibri" w:cs="Calibri"/>
        </w:rPr>
        <w:t>Законот</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административни</w:t>
      </w:r>
      <w:proofErr w:type="spellEnd"/>
      <w:r w:rsidRPr="00785482">
        <w:rPr>
          <w:rFonts w:ascii="Calibri" w:hAnsi="Calibri" w:cs="Calibri"/>
        </w:rPr>
        <w:t xml:space="preserve"> </w:t>
      </w:r>
      <w:proofErr w:type="spellStart"/>
      <w:r w:rsidRPr="00785482">
        <w:rPr>
          <w:rFonts w:ascii="Calibri" w:hAnsi="Calibri" w:cs="Calibri"/>
        </w:rPr>
        <w:t>службеници</w:t>
      </w:r>
      <w:proofErr w:type="spellEnd"/>
      <w:r w:rsidRPr="00785482">
        <w:rPr>
          <w:rFonts w:ascii="Calibri" w:hAnsi="Calibri" w:cs="Calibri"/>
        </w:rPr>
        <w:t xml:space="preserve">, </w:t>
      </w:r>
      <w:proofErr w:type="spellStart"/>
      <w:r w:rsidRPr="00785482">
        <w:rPr>
          <w:rFonts w:ascii="Calibri" w:hAnsi="Calibri" w:cs="Calibri"/>
        </w:rPr>
        <w:t>Советот</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општината</w:t>
      </w:r>
      <w:proofErr w:type="spellEnd"/>
      <w:r w:rsidRPr="00785482">
        <w:rPr>
          <w:rFonts w:ascii="Calibri" w:hAnsi="Calibri" w:cs="Calibri"/>
        </w:rPr>
        <w:t xml:space="preserve"> </w:t>
      </w:r>
      <w:proofErr w:type="spellStart"/>
      <w:r w:rsidRPr="00785482">
        <w:rPr>
          <w:rFonts w:ascii="Calibri" w:hAnsi="Calibri" w:cs="Calibri"/>
        </w:rPr>
        <w:t>со</w:t>
      </w:r>
      <w:proofErr w:type="spellEnd"/>
      <w:r w:rsidRPr="00785482">
        <w:rPr>
          <w:rFonts w:ascii="Calibri" w:hAnsi="Calibri" w:cs="Calibri"/>
        </w:rPr>
        <w:t xml:space="preserve"> </w:t>
      </w:r>
      <w:proofErr w:type="spellStart"/>
      <w:r w:rsidRPr="00785482">
        <w:rPr>
          <w:rFonts w:ascii="Calibri" w:hAnsi="Calibri" w:cs="Calibri"/>
        </w:rPr>
        <w:t>одлука</w:t>
      </w:r>
      <w:proofErr w:type="spellEnd"/>
      <w:r w:rsidRPr="00785482">
        <w:rPr>
          <w:rFonts w:ascii="Calibri" w:hAnsi="Calibri" w:cs="Calibri"/>
        </w:rPr>
        <w:t xml:space="preserve"> </w:t>
      </w:r>
      <w:proofErr w:type="spellStart"/>
      <w:r w:rsidRPr="00785482">
        <w:rPr>
          <w:rFonts w:ascii="Calibri" w:hAnsi="Calibri" w:cs="Calibri"/>
        </w:rPr>
        <w:t>ја</w:t>
      </w:r>
      <w:proofErr w:type="spellEnd"/>
      <w:r w:rsidRPr="00785482">
        <w:rPr>
          <w:rFonts w:ascii="Calibri" w:hAnsi="Calibri" w:cs="Calibri"/>
        </w:rPr>
        <w:t xml:space="preserve"> </w:t>
      </w:r>
      <w:proofErr w:type="spellStart"/>
      <w:r w:rsidRPr="00785482">
        <w:rPr>
          <w:rFonts w:ascii="Calibri" w:hAnsi="Calibri" w:cs="Calibri"/>
        </w:rPr>
        <w:t>утврдува</w:t>
      </w:r>
      <w:proofErr w:type="spellEnd"/>
      <w:r w:rsidRPr="00785482">
        <w:rPr>
          <w:rFonts w:ascii="Calibri" w:hAnsi="Calibri" w:cs="Calibri"/>
        </w:rPr>
        <w:t xml:space="preserve"> </w:t>
      </w:r>
      <w:proofErr w:type="spellStart"/>
      <w:r w:rsidRPr="00785482">
        <w:rPr>
          <w:rFonts w:ascii="Calibri" w:hAnsi="Calibri" w:cs="Calibri"/>
        </w:rPr>
        <w:t>вредноста</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бодот</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платите</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државните</w:t>
      </w:r>
      <w:proofErr w:type="spellEnd"/>
      <w:r w:rsidRPr="00785482">
        <w:rPr>
          <w:rFonts w:ascii="Calibri" w:hAnsi="Calibri" w:cs="Calibri"/>
        </w:rPr>
        <w:t xml:space="preserve"> </w:t>
      </w:r>
      <w:proofErr w:type="spellStart"/>
      <w:r w:rsidRPr="00785482">
        <w:rPr>
          <w:rFonts w:ascii="Calibri" w:hAnsi="Calibri" w:cs="Calibri"/>
        </w:rPr>
        <w:t>службеници</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предлог</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градоначалникот</w:t>
      </w:r>
      <w:proofErr w:type="spellEnd"/>
      <w:r w:rsidRPr="00785482">
        <w:rPr>
          <w:rFonts w:ascii="Calibri" w:hAnsi="Calibri" w:cs="Calibri"/>
        </w:rPr>
        <w:t xml:space="preserve">, а </w:t>
      </w:r>
      <w:proofErr w:type="spellStart"/>
      <w:r w:rsidRPr="00785482">
        <w:rPr>
          <w:rFonts w:ascii="Calibri" w:hAnsi="Calibri" w:cs="Calibri"/>
        </w:rPr>
        <w:t>во</w:t>
      </w:r>
      <w:proofErr w:type="spellEnd"/>
      <w:r w:rsidRPr="00785482">
        <w:rPr>
          <w:rFonts w:ascii="Calibri" w:hAnsi="Calibri" w:cs="Calibri"/>
        </w:rPr>
        <w:t xml:space="preserve"> </w:t>
      </w:r>
      <w:proofErr w:type="spellStart"/>
      <w:r w:rsidRPr="00785482">
        <w:rPr>
          <w:rFonts w:ascii="Calibri" w:hAnsi="Calibri" w:cs="Calibri"/>
        </w:rPr>
        <w:t>рамки</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предвидениот</w:t>
      </w:r>
      <w:proofErr w:type="spellEnd"/>
      <w:r w:rsidRPr="00785482">
        <w:rPr>
          <w:rFonts w:ascii="Calibri" w:hAnsi="Calibri" w:cs="Calibri"/>
        </w:rPr>
        <w:t xml:space="preserve"> </w:t>
      </w:r>
      <w:proofErr w:type="spellStart"/>
      <w:r w:rsidRPr="00785482">
        <w:rPr>
          <w:rFonts w:ascii="Calibri" w:hAnsi="Calibri" w:cs="Calibri"/>
        </w:rPr>
        <w:t>буџет</w:t>
      </w:r>
      <w:proofErr w:type="spellEnd"/>
      <w:r w:rsidRPr="00785482">
        <w:rPr>
          <w:rFonts w:ascii="Calibri" w:hAnsi="Calibri" w:cs="Calibri"/>
        </w:rPr>
        <w:t xml:space="preserve"> и </w:t>
      </w:r>
      <w:proofErr w:type="spellStart"/>
      <w:r w:rsidRPr="00785482">
        <w:rPr>
          <w:rFonts w:ascii="Calibri" w:hAnsi="Calibri" w:cs="Calibri"/>
        </w:rPr>
        <w:t>врз</w:t>
      </w:r>
      <w:proofErr w:type="spellEnd"/>
      <w:r w:rsidRPr="00785482">
        <w:rPr>
          <w:rFonts w:ascii="Calibri" w:hAnsi="Calibri" w:cs="Calibri"/>
        </w:rPr>
        <w:t xml:space="preserve"> </w:t>
      </w:r>
      <w:proofErr w:type="spellStart"/>
      <w:r w:rsidRPr="00785482">
        <w:rPr>
          <w:rFonts w:ascii="Calibri" w:hAnsi="Calibri" w:cs="Calibri"/>
        </w:rPr>
        <w:t>основа</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вкупниот</w:t>
      </w:r>
      <w:proofErr w:type="spellEnd"/>
      <w:r w:rsidRPr="00785482">
        <w:rPr>
          <w:rFonts w:ascii="Calibri" w:hAnsi="Calibri" w:cs="Calibri"/>
        </w:rPr>
        <w:t xml:space="preserve"> </w:t>
      </w:r>
      <w:proofErr w:type="spellStart"/>
      <w:r w:rsidRPr="00785482">
        <w:rPr>
          <w:rFonts w:ascii="Calibri" w:hAnsi="Calibri" w:cs="Calibri"/>
        </w:rPr>
        <w:t>број</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административни</w:t>
      </w:r>
      <w:proofErr w:type="spellEnd"/>
      <w:r w:rsidRPr="00785482">
        <w:rPr>
          <w:rFonts w:ascii="Calibri" w:hAnsi="Calibri" w:cs="Calibri"/>
        </w:rPr>
        <w:t xml:space="preserve"> </w:t>
      </w:r>
      <w:proofErr w:type="spellStart"/>
      <w:r w:rsidRPr="00785482">
        <w:rPr>
          <w:rFonts w:ascii="Calibri" w:hAnsi="Calibri" w:cs="Calibri"/>
        </w:rPr>
        <w:t>службеници</w:t>
      </w:r>
      <w:proofErr w:type="spellEnd"/>
      <w:r w:rsidRPr="00785482">
        <w:rPr>
          <w:rFonts w:ascii="Calibri" w:hAnsi="Calibri" w:cs="Calibri"/>
        </w:rPr>
        <w:t xml:space="preserve"> </w:t>
      </w:r>
      <w:proofErr w:type="spellStart"/>
      <w:r w:rsidRPr="00785482">
        <w:rPr>
          <w:rFonts w:ascii="Calibri" w:hAnsi="Calibri" w:cs="Calibri"/>
        </w:rPr>
        <w:t>распоредени</w:t>
      </w:r>
      <w:proofErr w:type="spellEnd"/>
      <w:r w:rsidRPr="00785482">
        <w:rPr>
          <w:rFonts w:ascii="Calibri" w:hAnsi="Calibri" w:cs="Calibri"/>
        </w:rPr>
        <w:t xml:space="preserve"> </w:t>
      </w:r>
      <w:proofErr w:type="spellStart"/>
      <w:r w:rsidRPr="00785482">
        <w:rPr>
          <w:rFonts w:ascii="Calibri" w:hAnsi="Calibri" w:cs="Calibri"/>
        </w:rPr>
        <w:t>по</w:t>
      </w:r>
      <w:proofErr w:type="spellEnd"/>
      <w:r w:rsidRPr="00785482">
        <w:rPr>
          <w:rFonts w:ascii="Calibri" w:hAnsi="Calibri" w:cs="Calibri"/>
        </w:rPr>
        <w:t xml:space="preserve"> </w:t>
      </w:r>
      <w:proofErr w:type="spellStart"/>
      <w:r w:rsidRPr="00785482">
        <w:rPr>
          <w:rFonts w:ascii="Calibri" w:hAnsi="Calibri" w:cs="Calibri"/>
        </w:rPr>
        <w:t>соодветни</w:t>
      </w:r>
      <w:proofErr w:type="spellEnd"/>
      <w:r w:rsidRPr="00785482">
        <w:rPr>
          <w:rFonts w:ascii="Calibri" w:hAnsi="Calibri" w:cs="Calibri"/>
        </w:rPr>
        <w:t xml:space="preserve"> </w:t>
      </w:r>
      <w:proofErr w:type="spellStart"/>
      <w:r w:rsidRPr="00785482">
        <w:rPr>
          <w:rFonts w:ascii="Calibri" w:hAnsi="Calibri" w:cs="Calibri"/>
        </w:rPr>
        <w:t>нивоа</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тековната</w:t>
      </w:r>
      <w:proofErr w:type="spellEnd"/>
      <w:r w:rsidRPr="00785482">
        <w:rPr>
          <w:rFonts w:ascii="Calibri" w:hAnsi="Calibri" w:cs="Calibri"/>
        </w:rPr>
        <w:t xml:space="preserve"> </w:t>
      </w:r>
      <w:proofErr w:type="spellStart"/>
      <w:r w:rsidRPr="00785482">
        <w:rPr>
          <w:rFonts w:ascii="Calibri" w:hAnsi="Calibri" w:cs="Calibri"/>
        </w:rPr>
        <w:t>година</w:t>
      </w:r>
      <w:proofErr w:type="spellEnd"/>
      <w:r w:rsidRPr="00785482">
        <w:rPr>
          <w:rFonts w:ascii="Calibri" w:hAnsi="Calibri" w:cs="Calibri"/>
        </w:rPr>
        <w:t>.</w:t>
      </w:r>
    </w:p>
    <w:p w:rsidR="00092B46" w:rsidRPr="00785482" w:rsidRDefault="00092B46" w:rsidP="00092B46">
      <w:pPr>
        <w:spacing w:before="100" w:beforeAutospacing="1" w:after="100" w:afterAutospacing="1" w:line="360" w:lineRule="auto"/>
        <w:ind w:firstLine="677"/>
        <w:jc w:val="both"/>
        <w:rPr>
          <w:rFonts w:ascii="Calibri" w:hAnsi="Calibri" w:cs="Calibri"/>
        </w:rPr>
      </w:pPr>
      <w:proofErr w:type="spellStart"/>
      <w:r w:rsidRPr="00785482">
        <w:rPr>
          <w:rFonts w:ascii="Calibri" w:hAnsi="Calibri" w:cs="Calibri"/>
        </w:rPr>
        <w:t>Вредноста</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бодот</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пресметување</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платата</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државните</w:t>
      </w:r>
      <w:proofErr w:type="spellEnd"/>
      <w:r w:rsidRPr="00785482">
        <w:rPr>
          <w:rFonts w:ascii="Calibri" w:hAnsi="Calibri" w:cs="Calibri"/>
        </w:rPr>
        <w:t xml:space="preserve"> </w:t>
      </w:r>
      <w:proofErr w:type="spellStart"/>
      <w:r w:rsidRPr="00785482">
        <w:rPr>
          <w:rFonts w:ascii="Calibri" w:hAnsi="Calibri" w:cs="Calibri"/>
        </w:rPr>
        <w:t>службеници</w:t>
      </w:r>
      <w:proofErr w:type="spellEnd"/>
      <w:r w:rsidRPr="00785482">
        <w:rPr>
          <w:rFonts w:ascii="Calibri" w:hAnsi="Calibri" w:cs="Calibri"/>
        </w:rPr>
        <w:t xml:space="preserve"> </w:t>
      </w:r>
      <w:proofErr w:type="spellStart"/>
      <w:r w:rsidRPr="00785482">
        <w:rPr>
          <w:rFonts w:ascii="Calibri" w:hAnsi="Calibri" w:cs="Calibri"/>
        </w:rPr>
        <w:t>во</w:t>
      </w:r>
      <w:proofErr w:type="spellEnd"/>
      <w:r w:rsidRPr="00785482">
        <w:rPr>
          <w:rFonts w:ascii="Calibri" w:hAnsi="Calibri" w:cs="Calibri"/>
        </w:rPr>
        <w:t xml:space="preserve"> </w:t>
      </w:r>
      <w:proofErr w:type="spellStart"/>
      <w:r w:rsidRPr="00785482">
        <w:rPr>
          <w:rFonts w:ascii="Calibri" w:hAnsi="Calibri" w:cs="Calibri"/>
        </w:rPr>
        <w:t>општината</w:t>
      </w:r>
      <w:proofErr w:type="spellEnd"/>
      <w:r w:rsidRPr="00785482">
        <w:rPr>
          <w:rFonts w:ascii="Calibri" w:hAnsi="Calibri" w:cs="Calibri"/>
        </w:rPr>
        <w:t xml:space="preserve"> </w:t>
      </w:r>
      <w:proofErr w:type="spellStart"/>
      <w:r w:rsidRPr="00785482">
        <w:rPr>
          <w:rFonts w:ascii="Calibri" w:hAnsi="Calibri" w:cs="Calibri"/>
        </w:rPr>
        <w:t>се</w:t>
      </w:r>
      <w:proofErr w:type="spellEnd"/>
      <w:r w:rsidRPr="00785482">
        <w:rPr>
          <w:rFonts w:ascii="Calibri" w:hAnsi="Calibri" w:cs="Calibri"/>
        </w:rPr>
        <w:t xml:space="preserve"> </w:t>
      </w:r>
      <w:proofErr w:type="spellStart"/>
      <w:r w:rsidRPr="00785482">
        <w:rPr>
          <w:rFonts w:ascii="Calibri" w:hAnsi="Calibri" w:cs="Calibri"/>
        </w:rPr>
        <w:t>утврдува</w:t>
      </w:r>
      <w:proofErr w:type="spellEnd"/>
      <w:r w:rsidRPr="00785482">
        <w:rPr>
          <w:rFonts w:ascii="Calibri" w:hAnsi="Calibri" w:cs="Calibri"/>
        </w:rPr>
        <w:t xml:space="preserve"> </w:t>
      </w:r>
      <w:proofErr w:type="spellStart"/>
      <w:r w:rsidRPr="00785482">
        <w:rPr>
          <w:rFonts w:ascii="Calibri" w:hAnsi="Calibri" w:cs="Calibri"/>
        </w:rPr>
        <w:t>секоја</w:t>
      </w:r>
      <w:proofErr w:type="spellEnd"/>
      <w:r w:rsidRPr="00785482">
        <w:rPr>
          <w:rFonts w:ascii="Calibri" w:hAnsi="Calibri" w:cs="Calibri"/>
        </w:rPr>
        <w:t xml:space="preserve"> </w:t>
      </w:r>
      <w:proofErr w:type="spellStart"/>
      <w:r w:rsidRPr="00785482">
        <w:rPr>
          <w:rFonts w:ascii="Calibri" w:hAnsi="Calibri" w:cs="Calibri"/>
        </w:rPr>
        <w:t>година</w:t>
      </w:r>
      <w:proofErr w:type="spellEnd"/>
      <w:r w:rsidRPr="00785482">
        <w:rPr>
          <w:rFonts w:ascii="Calibri" w:hAnsi="Calibri" w:cs="Calibri"/>
        </w:rPr>
        <w:t xml:space="preserve"> </w:t>
      </w:r>
      <w:proofErr w:type="spellStart"/>
      <w:r w:rsidRPr="00785482">
        <w:rPr>
          <w:rFonts w:ascii="Calibri" w:hAnsi="Calibri" w:cs="Calibri"/>
        </w:rPr>
        <w:t>со</w:t>
      </w:r>
      <w:proofErr w:type="spellEnd"/>
      <w:r w:rsidRPr="00785482">
        <w:rPr>
          <w:rFonts w:ascii="Calibri" w:hAnsi="Calibri" w:cs="Calibri"/>
        </w:rPr>
        <w:t xml:space="preserve"> </w:t>
      </w:r>
      <w:proofErr w:type="spellStart"/>
      <w:r w:rsidRPr="00785482">
        <w:rPr>
          <w:rFonts w:ascii="Calibri" w:hAnsi="Calibri" w:cs="Calibri"/>
        </w:rPr>
        <w:t>Одлуката</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утврдување</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вредност</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бодот</w:t>
      </w:r>
      <w:proofErr w:type="spellEnd"/>
      <w:r w:rsidRPr="00785482">
        <w:rPr>
          <w:rFonts w:ascii="Calibri" w:hAnsi="Calibri" w:cs="Calibri"/>
        </w:rPr>
        <w:t xml:space="preserve"> </w:t>
      </w:r>
      <w:proofErr w:type="spellStart"/>
      <w:r w:rsidRPr="00785482">
        <w:rPr>
          <w:rFonts w:ascii="Calibri" w:hAnsi="Calibri" w:cs="Calibri"/>
        </w:rPr>
        <w:t>за</w:t>
      </w:r>
      <w:proofErr w:type="spellEnd"/>
      <w:r w:rsidRPr="00785482">
        <w:rPr>
          <w:rFonts w:ascii="Calibri" w:hAnsi="Calibri" w:cs="Calibri"/>
        </w:rPr>
        <w:t xml:space="preserve"> </w:t>
      </w:r>
      <w:proofErr w:type="spellStart"/>
      <w:r w:rsidRPr="00785482">
        <w:rPr>
          <w:rFonts w:ascii="Calibri" w:hAnsi="Calibri" w:cs="Calibri"/>
        </w:rPr>
        <w:t>платите</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државните</w:t>
      </w:r>
      <w:proofErr w:type="spellEnd"/>
      <w:r w:rsidRPr="00785482">
        <w:rPr>
          <w:rFonts w:ascii="Calibri" w:hAnsi="Calibri" w:cs="Calibri"/>
        </w:rPr>
        <w:t xml:space="preserve"> </w:t>
      </w:r>
      <w:proofErr w:type="spellStart"/>
      <w:proofErr w:type="gramStart"/>
      <w:r w:rsidRPr="00785482">
        <w:rPr>
          <w:rFonts w:ascii="Calibri" w:hAnsi="Calibri" w:cs="Calibri"/>
        </w:rPr>
        <w:t>службеници</w:t>
      </w:r>
      <w:proofErr w:type="spellEnd"/>
      <w:r w:rsidRPr="00785482">
        <w:rPr>
          <w:rFonts w:ascii="Calibri" w:hAnsi="Calibri" w:cs="Calibri"/>
        </w:rPr>
        <w:t xml:space="preserve">  </w:t>
      </w:r>
      <w:proofErr w:type="spellStart"/>
      <w:r w:rsidRPr="00785482">
        <w:rPr>
          <w:rFonts w:ascii="Calibri" w:hAnsi="Calibri" w:cs="Calibri"/>
        </w:rPr>
        <w:t>која</w:t>
      </w:r>
      <w:proofErr w:type="spellEnd"/>
      <w:proofErr w:type="gramEnd"/>
      <w:r w:rsidRPr="00785482">
        <w:rPr>
          <w:rFonts w:ascii="Calibri" w:hAnsi="Calibri" w:cs="Calibri"/>
        </w:rPr>
        <w:t xml:space="preserve"> </w:t>
      </w:r>
      <w:proofErr w:type="spellStart"/>
      <w:r w:rsidRPr="00785482">
        <w:rPr>
          <w:rFonts w:ascii="Calibri" w:hAnsi="Calibri" w:cs="Calibri"/>
        </w:rPr>
        <w:t>ја</w:t>
      </w:r>
      <w:proofErr w:type="spellEnd"/>
      <w:r w:rsidRPr="00785482">
        <w:rPr>
          <w:rFonts w:ascii="Calibri" w:hAnsi="Calibri" w:cs="Calibri"/>
        </w:rPr>
        <w:t xml:space="preserve"> </w:t>
      </w:r>
      <w:proofErr w:type="spellStart"/>
      <w:r w:rsidRPr="00785482">
        <w:rPr>
          <w:rFonts w:ascii="Calibri" w:hAnsi="Calibri" w:cs="Calibri"/>
        </w:rPr>
        <w:t>донесува</w:t>
      </w:r>
      <w:proofErr w:type="spellEnd"/>
      <w:r w:rsidRPr="00785482">
        <w:rPr>
          <w:rFonts w:ascii="Calibri" w:hAnsi="Calibri" w:cs="Calibri"/>
        </w:rPr>
        <w:t xml:space="preserve"> </w:t>
      </w:r>
      <w:proofErr w:type="spellStart"/>
      <w:r w:rsidRPr="00785482">
        <w:rPr>
          <w:rFonts w:ascii="Calibri" w:hAnsi="Calibri" w:cs="Calibri"/>
        </w:rPr>
        <w:t>Советот</w:t>
      </w:r>
      <w:proofErr w:type="spellEnd"/>
      <w:r w:rsidRPr="00785482">
        <w:rPr>
          <w:rFonts w:ascii="Calibri" w:hAnsi="Calibri" w:cs="Calibri"/>
        </w:rPr>
        <w:t xml:space="preserve">. </w:t>
      </w:r>
    </w:p>
    <w:p w:rsidR="00092B46" w:rsidRPr="00785482" w:rsidRDefault="00092B46" w:rsidP="00092B46">
      <w:pPr>
        <w:spacing w:before="100" w:beforeAutospacing="1" w:after="100" w:afterAutospacing="1" w:line="360" w:lineRule="auto"/>
        <w:ind w:firstLine="677"/>
        <w:jc w:val="both"/>
        <w:rPr>
          <w:rFonts w:ascii="Calibri" w:hAnsi="Calibri" w:cs="Calibri"/>
        </w:rPr>
      </w:pPr>
      <w:proofErr w:type="spellStart"/>
      <w:r w:rsidRPr="00785482">
        <w:rPr>
          <w:rFonts w:ascii="Calibri" w:hAnsi="Calibri" w:cs="Calibri"/>
        </w:rPr>
        <w:t>Со</w:t>
      </w:r>
      <w:proofErr w:type="spellEnd"/>
      <w:r w:rsidRPr="00785482">
        <w:rPr>
          <w:rFonts w:ascii="Calibri" w:hAnsi="Calibri" w:cs="Calibri"/>
        </w:rPr>
        <w:t xml:space="preserve"> </w:t>
      </w:r>
      <w:proofErr w:type="spellStart"/>
      <w:r w:rsidRPr="00785482">
        <w:rPr>
          <w:rFonts w:ascii="Calibri" w:hAnsi="Calibri" w:cs="Calibri"/>
        </w:rPr>
        <w:t>оглед</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наведеното</w:t>
      </w:r>
      <w:proofErr w:type="spellEnd"/>
      <w:r w:rsidRPr="00785482">
        <w:rPr>
          <w:rFonts w:ascii="Calibri" w:hAnsi="Calibri" w:cs="Calibri"/>
        </w:rPr>
        <w:t xml:space="preserve">, </w:t>
      </w:r>
      <w:proofErr w:type="spellStart"/>
      <w:proofErr w:type="gramStart"/>
      <w:r w:rsidRPr="00785482">
        <w:rPr>
          <w:rFonts w:ascii="Calibri" w:hAnsi="Calibri" w:cs="Calibri"/>
        </w:rPr>
        <w:t>градоначалникот</w:t>
      </w:r>
      <w:proofErr w:type="spellEnd"/>
      <w:r w:rsidRPr="00785482">
        <w:rPr>
          <w:rFonts w:ascii="Calibri" w:hAnsi="Calibri" w:cs="Calibri"/>
        </w:rPr>
        <w:t xml:space="preserve">  </w:t>
      </w:r>
      <w:proofErr w:type="spellStart"/>
      <w:r w:rsidRPr="00785482">
        <w:rPr>
          <w:rFonts w:ascii="Calibri" w:hAnsi="Calibri" w:cs="Calibri"/>
        </w:rPr>
        <w:t>предлага</w:t>
      </w:r>
      <w:proofErr w:type="spellEnd"/>
      <w:proofErr w:type="gramEnd"/>
      <w:r w:rsidRPr="00785482">
        <w:rPr>
          <w:rFonts w:ascii="Calibri" w:hAnsi="Calibri" w:cs="Calibri"/>
        </w:rPr>
        <w:t xml:space="preserve"> </w:t>
      </w:r>
      <w:proofErr w:type="spellStart"/>
      <w:r w:rsidRPr="00785482">
        <w:rPr>
          <w:rFonts w:ascii="Calibri" w:hAnsi="Calibri" w:cs="Calibri"/>
        </w:rPr>
        <w:t>Советот</w:t>
      </w:r>
      <w:proofErr w:type="spellEnd"/>
      <w:r w:rsidRPr="00785482">
        <w:rPr>
          <w:rFonts w:ascii="Calibri" w:hAnsi="Calibri" w:cs="Calibri"/>
        </w:rPr>
        <w:t xml:space="preserve"> </w:t>
      </w:r>
      <w:proofErr w:type="spellStart"/>
      <w:r w:rsidRPr="00785482">
        <w:rPr>
          <w:rFonts w:ascii="Calibri" w:hAnsi="Calibri" w:cs="Calibri"/>
        </w:rPr>
        <w:t>на</w:t>
      </w:r>
      <w:proofErr w:type="spellEnd"/>
      <w:r w:rsidRPr="00785482">
        <w:rPr>
          <w:rFonts w:ascii="Calibri" w:hAnsi="Calibri" w:cs="Calibri"/>
        </w:rPr>
        <w:t xml:space="preserve"> </w:t>
      </w:r>
      <w:proofErr w:type="spellStart"/>
      <w:r w:rsidRPr="00785482">
        <w:rPr>
          <w:rFonts w:ascii="Calibri" w:hAnsi="Calibri" w:cs="Calibri"/>
        </w:rPr>
        <w:t>општината</w:t>
      </w:r>
      <w:proofErr w:type="spellEnd"/>
      <w:r w:rsidRPr="00785482">
        <w:rPr>
          <w:rFonts w:ascii="Calibri" w:hAnsi="Calibri" w:cs="Calibri"/>
        </w:rPr>
        <w:t xml:space="preserve"> </w:t>
      </w:r>
      <w:proofErr w:type="spellStart"/>
      <w:r w:rsidRPr="00785482">
        <w:rPr>
          <w:rFonts w:ascii="Calibri" w:hAnsi="Calibri" w:cs="Calibri"/>
        </w:rPr>
        <w:t>да</w:t>
      </w:r>
      <w:proofErr w:type="spellEnd"/>
      <w:r w:rsidRPr="00785482">
        <w:rPr>
          <w:rFonts w:ascii="Calibri" w:hAnsi="Calibri" w:cs="Calibri"/>
        </w:rPr>
        <w:t xml:space="preserve"> </w:t>
      </w:r>
      <w:proofErr w:type="spellStart"/>
      <w:r w:rsidRPr="00785482">
        <w:rPr>
          <w:rFonts w:ascii="Calibri" w:hAnsi="Calibri" w:cs="Calibri"/>
        </w:rPr>
        <w:t>ја</w:t>
      </w:r>
      <w:proofErr w:type="spellEnd"/>
      <w:r w:rsidRPr="00785482">
        <w:rPr>
          <w:rFonts w:ascii="Calibri" w:hAnsi="Calibri" w:cs="Calibri"/>
        </w:rPr>
        <w:t xml:space="preserve"> </w:t>
      </w:r>
      <w:proofErr w:type="spellStart"/>
      <w:r w:rsidRPr="00785482">
        <w:rPr>
          <w:rFonts w:ascii="Calibri" w:hAnsi="Calibri" w:cs="Calibri"/>
        </w:rPr>
        <w:t>донесе</w:t>
      </w:r>
      <w:proofErr w:type="spellEnd"/>
      <w:r w:rsidRPr="00785482">
        <w:rPr>
          <w:rFonts w:ascii="Calibri" w:hAnsi="Calibri" w:cs="Calibri"/>
        </w:rPr>
        <w:t xml:space="preserve"> </w:t>
      </w:r>
      <w:proofErr w:type="spellStart"/>
      <w:r w:rsidRPr="00785482">
        <w:rPr>
          <w:rFonts w:ascii="Calibri" w:hAnsi="Calibri" w:cs="Calibri"/>
        </w:rPr>
        <w:t>предложената</w:t>
      </w:r>
      <w:proofErr w:type="spellEnd"/>
      <w:r w:rsidRPr="00785482">
        <w:rPr>
          <w:rFonts w:ascii="Calibri" w:hAnsi="Calibri" w:cs="Calibri"/>
        </w:rPr>
        <w:t xml:space="preserve"> </w:t>
      </w:r>
      <w:proofErr w:type="spellStart"/>
      <w:r w:rsidRPr="00785482">
        <w:rPr>
          <w:rFonts w:ascii="Calibri" w:hAnsi="Calibri" w:cs="Calibri"/>
        </w:rPr>
        <w:t>одлука</w:t>
      </w:r>
      <w:proofErr w:type="spellEnd"/>
      <w:r w:rsidRPr="00785482">
        <w:rPr>
          <w:rFonts w:ascii="Calibri" w:hAnsi="Calibri" w:cs="Calibri"/>
        </w:rPr>
        <w:t>.</w:t>
      </w:r>
    </w:p>
    <w:p w:rsidR="00092B46" w:rsidRDefault="00092B46" w:rsidP="00092B46">
      <w:pPr>
        <w:spacing w:before="100" w:beforeAutospacing="1" w:after="100" w:afterAutospacing="1"/>
        <w:ind w:firstLine="680"/>
        <w:jc w:val="both"/>
        <w:rPr>
          <w:rFonts w:ascii="Calibri" w:hAnsi="Calibri" w:cs="Calibri"/>
        </w:rPr>
      </w:pPr>
    </w:p>
    <w:p w:rsidR="00092B46" w:rsidRDefault="00092B46" w:rsidP="00092B46">
      <w:pPr>
        <w:spacing w:before="100" w:beforeAutospacing="1" w:after="100" w:afterAutospacing="1"/>
        <w:ind w:firstLine="680"/>
        <w:jc w:val="both"/>
        <w:rPr>
          <w:rFonts w:ascii="Calibri" w:hAnsi="Calibri" w:cs="Calibri"/>
        </w:rPr>
      </w:pPr>
    </w:p>
    <w:p w:rsidR="00092B46" w:rsidRDefault="00092B46" w:rsidP="00092B46">
      <w:pPr>
        <w:spacing w:before="100" w:beforeAutospacing="1" w:after="100" w:afterAutospacing="1"/>
        <w:ind w:firstLine="680"/>
        <w:jc w:val="both"/>
        <w:rPr>
          <w:rFonts w:ascii="Calibri" w:hAnsi="Calibri" w:cs="Calibri"/>
        </w:rPr>
      </w:pPr>
    </w:p>
    <w:p w:rsidR="00092B46" w:rsidRDefault="00092B46" w:rsidP="00092B46">
      <w:pPr>
        <w:spacing w:before="100" w:beforeAutospacing="1" w:after="100" w:afterAutospacing="1"/>
        <w:ind w:firstLine="680"/>
        <w:jc w:val="both"/>
        <w:rPr>
          <w:rFonts w:ascii="Calibri" w:hAnsi="Calibri" w:cs="Calibri"/>
        </w:rPr>
      </w:pPr>
    </w:p>
    <w:p w:rsidR="00092B46" w:rsidRDefault="00092B46" w:rsidP="00092B46">
      <w:pPr>
        <w:spacing w:before="100" w:beforeAutospacing="1" w:after="100" w:afterAutospacing="1"/>
        <w:ind w:firstLine="680"/>
        <w:jc w:val="both"/>
        <w:rPr>
          <w:rFonts w:ascii="Calibri" w:hAnsi="Calibri" w:cs="Calibri"/>
        </w:rPr>
      </w:pPr>
    </w:p>
    <w:p w:rsidR="00092B46" w:rsidRPr="00785482" w:rsidRDefault="00092B46" w:rsidP="0034480F">
      <w:pPr>
        <w:spacing w:before="100" w:beforeAutospacing="1" w:after="100" w:afterAutospacing="1"/>
        <w:jc w:val="both"/>
        <w:rPr>
          <w:rFonts w:ascii="Calibri" w:hAnsi="Calibri" w:cs="Calibri"/>
        </w:rPr>
      </w:pPr>
    </w:p>
    <w:p w:rsidR="0034480F" w:rsidRPr="0034480F" w:rsidRDefault="0034480F" w:rsidP="0034480F">
      <w:pPr>
        <w:ind w:firstLine="720"/>
        <w:jc w:val="both"/>
        <w:rPr>
          <w:lang w:val="mk-MK"/>
        </w:rPr>
      </w:pPr>
      <w:r w:rsidRPr="0034480F">
        <w:rPr>
          <w:lang w:val="mk-MK"/>
        </w:rPr>
        <w:lastRenderedPageBreak/>
        <w:t xml:space="preserve">Врз основа на член 50 став 1 точка 3 од Законот за локална самоуправа </w:t>
      </w:r>
      <w:r w:rsidRPr="0034480F">
        <w:t>(“</w:t>
      </w:r>
      <w:r w:rsidRPr="0034480F">
        <w:rPr>
          <w:lang w:val="mk-MK"/>
        </w:rPr>
        <w:t>Службен весник на РМ</w:t>
      </w:r>
      <w:r w:rsidRPr="0034480F">
        <w:t>”</w:t>
      </w:r>
      <w:r w:rsidRPr="0034480F">
        <w:rPr>
          <w:lang w:val="mk-MK"/>
        </w:rPr>
        <w:t xml:space="preserve"> бр.5/02</w:t>
      </w:r>
      <w:r w:rsidRPr="0034480F">
        <w:t>)</w:t>
      </w:r>
      <w:r w:rsidRPr="0034480F">
        <w:rPr>
          <w:lang w:val="mk-MK"/>
        </w:rPr>
        <w:t xml:space="preserve"> и член 23-а став 1 точка 3 од Статутот на Општина Могила </w:t>
      </w:r>
      <w:r w:rsidRPr="0034480F">
        <w:t>(“</w:t>
      </w:r>
      <w:r w:rsidRPr="0034480F">
        <w:rPr>
          <w:lang w:val="mk-MK"/>
        </w:rPr>
        <w:t>Службен гласник на Општина Могила</w:t>
      </w:r>
      <w:r w:rsidRPr="0034480F">
        <w:t>”</w:t>
      </w:r>
      <w:r w:rsidRPr="0034480F">
        <w:rPr>
          <w:lang w:val="mk-MK"/>
        </w:rPr>
        <w:t xml:space="preserve"> бр.05/06 и 08/13</w:t>
      </w:r>
      <w:r w:rsidRPr="0034480F">
        <w:t>)</w:t>
      </w:r>
      <w:r w:rsidRPr="0034480F">
        <w:rPr>
          <w:lang w:val="mk-MK"/>
        </w:rPr>
        <w:t>, донесувам</w:t>
      </w:r>
      <w:r w:rsidRPr="0034480F">
        <w:t>:</w:t>
      </w:r>
    </w:p>
    <w:p w:rsidR="0034480F" w:rsidRPr="0034480F" w:rsidRDefault="0034480F" w:rsidP="0034480F">
      <w:pPr>
        <w:jc w:val="both"/>
        <w:rPr>
          <w:lang w:val="mk-MK"/>
        </w:rPr>
      </w:pPr>
    </w:p>
    <w:p w:rsidR="0034480F" w:rsidRPr="0034480F" w:rsidRDefault="0034480F" w:rsidP="0034480F">
      <w:pPr>
        <w:jc w:val="center"/>
        <w:rPr>
          <w:b/>
          <w:lang w:val="mk-MK"/>
        </w:rPr>
      </w:pPr>
      <w:r w:rsidRPr="0034480F">
        <w:rPr>
          <w:b/>
          <w:lang w:val="mk-MK"/>
        </w:rPr>
        <w:t>ЗАКЛУЧОК</w:t>
      </w:r>
    </w:p>
    <w:p w:rsidR="0034480F" w:rsidRPr="0034480F" w:rsidRDefault="0034480F" w:rsidP="0034480F">
      <w:pPr>
        <w:spacing w:after="0" w:line="240" w:lineRule="auto"/>
        <w:jc w:val="center"/>
        <w:rPr>
          <w:rFonts w:cstheme="minorHAnsi"/>
          <w:b/>
          <w:lang w:val="mk-MK"/>
        </w:rPr>
      </w:pPr>
      <w:r w:rsidRPr="0034480F">
        <w:rPr>
          <w:rFonts w:cstheme="minorHAnsi"/>
          <w:b/>
          <w:lang w:val="mk-MK"/>
        </w:rPr>
        <w:t>За објавување Одлука за доделување на новогодишен подарок на секој ученик во трите централни и дванаесет подрачни училишта во општина Могила (</w:t>
      </w:r>
      <w:r w:rsidRPr="0034480F">
        <w:rPr>
          <w:rFonts w:cstheme="minorHAnsi"/>
          <w:b/>
        </w:rPr>
        <w:t>"</w:t>
      </w:r>
      <w:r w:rsidRPr="0034480F">
        <w:rPr>
          <w:rFonts w:cstheme="minorHAnsi"/>
          <w:b/>
          <w:lang w:val="mk-MK"/>
        </w:rPr>
        <w:t>ОУ. Гоце Делчев</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с.Могила</w:t>
      </w:r>
      <w:proofErr w:type="spellEnd"/>
      <w:r w:rsidRPr="0034480F">
        <w:rPr>
          <w:rFonts w:cstheme="minorHAnsi"/>
          <w:b/>
          <w:lang w:val="mk-MK"/>
        </w:rPr>
        <w:t xml:space="preserve">, </w:t>
      </w:r>
      <w:r w:rsidRPr="0034480F">
        <w:rPr>
          <w:rFonts w:cstheme="minorHAnsi"/>
          <w:b/>
        </w:rPr>
        <w:t>"</w:t>
      </w:r>
      <w:r w:rsidRPr="0034480F">
        <w:rPr>
          <w:rFonts w:cstheme="minorHAnsi"/>
          <w:b/>
          <w:lang w:val="mk-MK"/>
        </w:rPr>
        <w:t>ОУ. Кочо Рацин</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с.Ивањевци</w:t>
      </w:r>
      <w:proofErr w:type="spellEnd"/>
      <w:r w:rsidRPr="0034480F">
        <w:rPr>
          <w:rFonts w:cstheme="minorHAnsi"/>
          <w:b/>
          <w:lang w:val="mk-MK"/>
        </w:rPr>
        <w:t xml:space="preserve"> и </w:t>
      </w:r>
      <w:r w:rsidRPr="0034480F">
        <w:rPr>
          <w:rFonts w:cstheme="minorHAnsi"/>
          <w:b/>
        </w:rPr>
        <w:t>"</w:t>
      </w:r>
      <w:r w:rsidRPr="0034480F">
        <w:rPr>
          <w:rFonts w:cstheme="minorHAnsi"/>
          <w:b/>
          <w:lang w:val="mk-MK"/>
        </w:rPr>
        <w:t>ОУ. Браќа Миладиновци</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с.Добрушево</w:t>
      </w:r>
      <w:proofErr w:type="spellEnd"/>
      <w:r w:rsidRPr="0034480F">
        <w:rPr>
          <w:rFonts w:cstheme="minorHAnsi"/>
          <w:b/>
          <w:lang w:val="mk-MK"/>
        </w:rPr>
        <w:t>)</w:t>
      </w:r>
    </w:p>
    <w:p w:rsidR="0034480F" w:rsidRPr="0034480F" w:rsidRDefault="0034480F" w:rsidP="0034480F">
      <w:pPr>
        <w:spacing w:after="0" w:line="240" w:lineRule="auto"/>
        <w:jc w:val="center"/>
        <w:rPr>
          <w:lang w:val="mk-MK"/>
        </w:rPr>
      </w:pPr>
    </w:p>
    <w:p w:rsidR="0034480F" w:rsidRPr="0034480F" w:rsidRDefault="0034480F" w:rsidP="0084573F">
      <w:pPr>
        <w:pStyle w:val="ListParagraph"/>
        <w:numPr>
          <w:ilvl w:val="0"/>
          <w:numId w:val="12"/>
        </w:numPr>
        <w:spacing w:after="0" w:line="240" w:lineRule="auto"/>
        <w:jc w:val="both"/>
        <w:rPr>
          <w:rFonts w:cstheme="minorHAnsi"/>
          <w:b/>
          <w:lang w:val="mk-MK"/>
        </w:rPr>
      </w:pPr>
      <w:r w:rsidRPr="0034480F">
        <w:rPr>
          <w:lang w:val="mk-MK"/>
        </w:rPr>
        <w:t>Објавувам</w:t>
      </w:r>
      <w:r w:rsidRPr="0034480F">
        <w:rPr>
          <w:rFonts w:cstheme="minorHAnsi"/>
          <w:b/>
          <w:lang w:val="mk-MK"/>
        </w:rPr>
        <w:t xml:space="preserve"> </w:t>
      </w:r>
      <w:r w:rsidRPr="0034480F">
        <w:rPr>
          <w:rFonts w:cstheme="minorHAnsi"/>
          <w:lang w:val="mk-MK"/>
        </w:rPr>
        <w:t>Одлука за доделување на новогодишен подарок на секој ученик во трите централни и дванаесет подрачни училишта во општина Могила (</w:t>
      </w:r>
      <w:r w:rsidRPr="0034480F">
        <w:rPr>
          <w:rFonts w:cstheme="minorHAnsi"/>
        </w:rPr>
        <w:t>"</w:t>
      </w:r>
      <w:r w:rsidRPr="0034480F">
        <w:rPr>
          <w:rFonts w:cstheme="minorHAnsi"/>
          <w:lang w:val="mk-MK"/>
        </w:rPr>
        <w:t>ОУ. Гоце Делчев</w:t>
      </w:r>
      <w:r w:rsidRPr="0034480F">
        <w:rPr>
          <w:rFonts w:cstheme="minorHAnsi"/>
        </w:rPr>
        <w:t>"</w:t>
      </w:r>
      <w:r w:rsidRPr="0034480F">
        <w:rPr>
          <w:rFonts w:cstheme="minorHAnsi"/>
          <w:lang w:val="mk-MK"/>
        </w:rPr>
        <w:t xml:space="preserve"> </w:t>
      </w:r>
      <w:proofErr w:type="spellStart"/>
      <w:r w:rsidRPr="0034480F">
        <w:rPr>
          <w:rFonts w:cstheme="minorHAnsi"/>
          <w:lang w:val="mk-MK"/>
        </w:rPr>
        <w:t>с.Могила</w:t>
      </w:r>
      <w:proofErr w:type="spellEnd"/>
      <w:r w:rsidRPr="0034480F">
        <w:rPr>
          <w:rFonts w:cstheme="minorHAnsi"/>
          <w:lang w:val="mk-MK"/>
        </w:rPr>
        <w:t xml:space="preserve">, </w:t>
      </w:r>
      <w:r w:rsidRPr="0034480F">
        <w:rPr>
          <w:rFonts w:cstheme="minorHAnsi"/>
        </w:rPr>
        <w:t>"</w:t>
      </w:r>
      <w:r w:rsidRPr="0034480F">
        <w:rPr>
          <w:rFonts w:cstheme="minorHAnsi"/>
          <w:lang w:val="mk-MK"/>
        </w:rPr>
        <w:t>ОУ. Кочо Рацин</w:t>
      </w:r>
      <w:r w:rsidRPr="0034480F">
        <w:rPr>
          <w:rFonts w:cstheme="minorHAnsi"/>
        </w:rPr>
        <w:t>"</w:t>
      </w:r>
      <w:r w:rsidRPr="0034480F">
        <w:rPr>
          <w:rFonts w:cstheme="minorHAnsi"/>
          <w:lang w:val="mk-MK"/>
        </w:rPr>
        <w:t xml:space="preserve"> </w:t>
      </w:r>
      <w:proofErr w:type="spellStart"/>
      <w:r w:rsidRPr="0034480F">
        <w:rPr>
          <w:rFonts w:cstheme="minorHAnsi"/>
          <w:lang w:val="mk-MK"/>
        </w:rPr>
        <w:t>с.Ивањевци</w:t>
      </w:r>
      <w:proofErr w:type="spellEnd"/>
      <w:r w:rsidRPr="0034480F">
        <w:rPr>
          <w:rFonts w:cstheme="minorHAnsi"/>
          <w:lang w:val="mk-MK"/>
        </w:rPr>
        <w:t xml:space="preserve"> и </w:t>
      </w:r>
      <w:r w:rsidRPr="0034480F">
        <w:rPr>
          <w:rFonts w:cstheme="minorHAnsi"/>
        </w:rPr>
        <w:t>"</w:t>
      </w:r>
      <w:r w:rsidRPr="0034480F">
        <w:rPr>
          <w:rFonts w:cstheme="minorHAnsi"/>
          <w:lang w:val="mk-MK"/>
        </w:rPr>
        <w:t>ОУ. Браќа Миладиновци</w:t>
      </w:r>
      <w:r w:rsidRPr="0034480F">
        <w:rPr>
          <w:rFonts w:cstheme="minorHAnsi"/>
        </w:rPr>
        <w:t>"</w:t>
      </w:r>
      <w:r w:rsidRPr="0034480F">
        <w:rPr>
          <w:rFonts w:cstheme="minorHAnsi"/>
          <w:lang w:val="mk-MK"/>
        </w:rPr>
        <w:t xml:space="preserve"> </w:t>
      </w:r>
      <w:proofErr w:type="spellStart"/>
      <w:r w:rsidRPr="0034480F">
        <w:rPr>
          <w:rFonts w:cstheme="minorHAnsi"/>
          <w:lang w:val="mk-MK"/>
        </w:rPr>
        <w:t>с.Добрушево</w:t>
      </w:r>
      <w:proofErr w:type="spellEnd"/>
      <w:r w:rsidRPr="0034480F">
        <w:rPr>
          <w:rFonts w:cstheme="minorHAnsi"/>
          <w:lang w:val="mk-MK"/>
        </w:rPr>
        <w:t>)</w:t>
      </w:r>
      <w:r w:rsidRPr="0034480F">
        <w:rPr>
          <w:lang w:val="mk-MK"/>
        </w:rPr>
        <w:t>, донесено на седница на Совет на Општина Могила, одржана на 30.12.2020 година</w:t>
      </w:r>
      <w:r w:rsidRPr="0034480F">
        <w:t>;</w:t>
      </w:r>
    </w:p>
    <w:p w:rsidR="0034480F" w:rsidRPr="0034480F" w:rsidRDefault="0034480F" w:rsidP="0084573F">
      <w:pPr>
        <w:pStyle w:val="ListParagraph"/>
        <w:numPr>
          <w:ilvl w:val="0"/>
          <w:numId w:val="12"/>
        </w:numPr>
        <w:jc w:val="both"/>
        <w:rPr>
          <w:lang w:val="mk-MK"/>
        </w:rPr>
      </w:pPr>
      <w:r w:rsidRPr="0034480F">
        <w:rPr>
          <w:lang w:val="mk-MK"/>
        </w:rPr>
        <w:t xml:space="preserve">Заклучокот влегува во сила со денот на донесувањето, а ќе се објави во </w:t>
      </w:r>
      <w:r w:rsidRPr="0034480F">
        <w:t>“</w:t>
      </w:r>
      <w:r w:rsidRPr="0034480F">
        <w:rPr>
          <w:lang w:val="mk-MK"/>
        </w:rPr>
        <w:t>Службен гласник на Општина Могила</w:t>
      </w:r>
      <w:r w:rsidRPr="0034480F">
        <w:t>”</w:t>
      </w:r>
      <w:r w:rsidRPr="0034480F">
        <w:rPr>
          <w:lang w:val="mk-MK"/>
        </w:rPr>
        <w:t>.</w:t>
      </w:r>
    </w:p>
    <w:p w:rsidR="0034480F" w:rsidRPr="0034480F" w:rsidRDefault="0034480F" w:rsidP="0034480F">
      <w:pPr>
        <w:pStyle w:val="ListParagraph"/>
        <w:jc w:val="both"/>
        <w:rPr>
          <w:lang w:val="mk-MK"/>
        </w:rPr>
      </w:pPr>
    </w:p>
    <w:p w:rsidR="0034480F" w:rsidRPr="0034480F" w:rsidRDefault="0034480F" w:rsidP="0034480F">
      <w:pPr>
        <w:pStyle w:val="ListParagraph"/>
        <w:jc w:val="both"/>
        <w:rPr>
          <w:lang w:val="mk-MK"/>
        </w:rPr>
      </w:pPr>
    </w:p>
    <w:p w:rsidR="0034480F" w:rsidRPr="0034480F" w:rsidRDefault="0034480F" w:rsidP="0034480F">
      <w:pPr>
        <w:jc w:val="both"/>
        <w:rPr>
          <w:b/>
          <w:lang w:val="mk-MK"/>
        </w:rPr>
      </w:pPr>
      <w:r w:rsidRPr="0034480F">
        <w:rPr>
          <w:b/>
          <w:lang w:val="mk-MK"/>
        </w:rPr>
        <w:t>Изработил</w:t>
      </w:r>
      <w:r w:rsidRPr="0034480F">
        <w:rPr>
          <w:b/>
        </w:rPr>
        <w:t>:</w:t>
      </w:r>
      <w:r w:rsidRPr="0034480F">
        <w:rPr>
          <w:b/>
          <w:lang w:val="mk-MK"/>
        </w:rPr>
        <w:t xml:space="preserve"> Габриела Стојановска</w:t>
      </w:r>
    </w:p>
    <w:p w:rsidR="0034480F" w:rsidRDefault="0034480F" w:rsidP="0034480F">
      <w:pPr>
        <w:jc w:val="both"/>
        <w:rPr>
          <w:b/>
          <w:lang w:val="mk-MK"/>
        </w:rPr>
      </w:pPr>
    </w:p>
    <w:p w:rsidR="0034480F" w:rsidRDefault="0034480F" w:rsidP="0034480F">
      <w:pPr>
        <w:jc w:val="both"/>
        <w:rPr>
          <w:b/>
          <w:lang w:val="mk-MK"/>
        </w:rPr>
      </w:pPr>
      <w:r w:rsidRPr="0034480F">
        <w:rPr>
          <w:b/>
          <w:lang w:val="mk-MK"/>
        </w:rPr>
        <w:t>Бр.0</w:t>
      </w:r>
      <w:r w:rsidRPr="0034480F">
        <w:rPr>
          <w:b/>
        </w:rPr>
        <w:t>9</w:t>
      </w:r>
      <w:r w:rsidRPr="0034480F">
        <w:rPr>
          <w:b/>
          <w:lang w:val="mk-MK"/>
        </w:rPr>
        <w:t>-</w:t>
      </w:r>
      <w:r w:rsidRPr="0034480F">
        <w:rPr>
          <w:b/>
        </w:rPr>
        <w:t>940/</w:t>
      </w:r>
      <w:r w:rsidRPr="0034480F">
        <w:rPr>
          <w:b/>
          <w:lang w:val="mk-MK"/>
        </w:rPr>
        <w:t xml:space="preserve">4                    </w:t>
      </w:r>
      <w:r>
        <w:rPr>
          <w:b/>
          <w:lang w:val="mk-MK"/>
        </w:rPr>
        <w:t>Општина Могила</w:t>
      </w:r>
      <w:r w:rsidRPr="0034480F">
        <w:rPr>
          <w:b/>
          <w:lang w:val="mk-MK"/>
        </w:rPr>
        <w:t xml:space="preserve">                                                                                          30.12</w:t>
      </w:r>
      <w:r w:rsidRPr="0034480F">
        <w:rPr>
          <w:b/>
        </w:rPr>
        <w:t xml:space="preserve">.2020 </w:t>
      </w:r>
      <w:r w:rsidRPr="0034480F">
        <w:rPr>
          <w:b/>
          <w:lang w:val="mk-MK"/>
        </w:rPr>
        <w:t xml:space="preserve">година                   </w:t>
      </w:r>
      <w:r>
        <w:rPr>
          <w:b/>
          <w:lang w:val="mk-MK"/>
        </w:rPr>
        <w:t>Градоначалник</w:t>
      </w:r>
    </w:p>
    <w:p w:rsidR="0034480F" w:rsidRDefault="0034480F" w:rsidP="0034480F">
      <w:pPr>
        <w:jc w:val="both"/>
        <w:rPr>
          <w:b/>
          <w:lang w:val="mk-MK"/>
        </w:rPr>
      </w:pPr>
      <w:r>
        <w:rPr>
          <w:b/>
          <w:lang w:val="mk-MK"/>
        </w:rPr>
        <w:t xml:space="preserve">                                                     Јасмина Гулевска</w:t>
      </w:r>
      <w:r w:rsidRPr="0034480F">
        <w:rPr>
          <w:b/>
          <w:lang w:val="mk-MK"/>
        </w:rPr>
        <w:t xml:space="preserve"> </w:t>
      </w:r>
    </w:p>
    <w:p w:rsidR="0034480F" w:rsidRPr="0034480F" w:rsidRDefault="0034480F" w:rsidP="0034480F">
      <w:pPr>
        <w:spacing w:line="240" w:lineRule="auto"/>
        <w:ind w:firstLine="720"/>
        <w:jc w:val="both"/>
        <w:rPr>
          <w:rFonts w:cstheme="minorHAnsi"/>
        </w:rPr>
      </w:pPr>
      <w:r w:rsidRPr="0034480F">
        <w:rPr>
          <w:rFonts w:cstheme="minorHAnsi"/>
          <w:lang w:val="mk-MK"/>
        </w:rPr>
        <w:lastRenderedPageBreak/>
        <w:t xml:space="preserve">Врз основа на член 36, став 1, точка 15 од Законот за локална самоуправа </w:t>
      </w:r>
      <w:r w:rsidRPr="0034480F">
        <w:rPr>
          <w:rFonts w:cstheme="minorHAnsi"/>
        </w:rPr>
        <w:t>("</w:t>
      </w:r>
      <w:r w:rsidRPr="0034480F">
        <w:rPr>
          <w:rFonts w:cstheme="minorHAnsi"/>
          <w:lang w:val="mk-MK"/>
        </w:rPr>
        <w:t>Службен весник на Република Македонија</w:t>
      </w:r>
      <w:r w:rsidRPr="0034480F">
        <w:rPr>
          <w:rFonts w:cstheme="minorHAnsi"/>
        </w:rPr>
        <w:t>"</w:t>
      </w:r>
      <w:r w:rsidRPr="0034480F">
        <w:rPr>
          <w:rFonts w:cstheme="minorHAnsi"/>
          <w:lang w:val="mk-MK"/>
        </w:rPr>
        <w:t xml:space="preserve"> бр.05/02</w:t>
      </w:r>
      <w:r w:rsidRPr="0034480F">
        <w:rPr>
          <w:rFonts w:cstheme="minorHAnsi"/>
        </w:rPr>
        <w:t>)</w:t>
      </w:r>
      <w:r w:rsidRPr="0034480F">
        <w:rPr>
          <w:rFonts w:cstheme="minorHAnsi"/>
          <w:lang w:val="mk-MK"/>
        </w:rPr>
        <w:t xml:space="preserve"> а во согласност со член 22-а став 1 точка 47 од Статутот на општина Могила </w:t>
      </w:r>
      <w:r w:rsidRPr="0034480F">
        <w:rPr>
          <w:rFonts w:cstheme="minorHAnsi"/>
        </w:rPr>
        <w:t>(</w:t>
      </w:r>
      <w:r w:rsidRPr="0034480F">
        <w:rPr>
          <w:rFonts w:cstheme="minorHAnsi"/>
          <w:lang w:val="mk-MK"/>
        </w:rPr>
        <w:t>Службен гласник на општина Могила бр.05/2006, 12/2011, 08/2013 и 26/2014</w:t>
      </w:r>
      <w:r w:rsidRPr="0034480F">
        <w:rPr>
          <w:rFonts w:cstheme="minorHAnsi"/>
        </w:rPr>
        <w:t>)</w:t>
      </w:r>
      <w:r w:rsidRPr="0034480F">
        <w:rPr>
          <w:rFonts w:cstheme="minorHAnsi"/>
          <w:lang w:val="mk-MK"/>
        </w:rPr>
        <w:t xml:space="preserve">, Советот на општина Могила на седница одржана на ден </w:t>
      </w:r>
      <w:r w:rsidRPr="0034480F">
        <w:rPr>
          <w:rFonts w:cstheme="minorHAnsi"/>
        </w:rPr>
        <w:t>30.12.</w:t>
      </w:r>
      <w:r w:rsidRPr="0034480F">
        <w:rPr>
          <w:rFonts w:cstheme="minorHAnsi"/>
          <w:lang w:val="mk-MK"/>
        </w:rPr>
        <w:t>2020 година, донесе</w:t>
      </w:r>
      <w:r w:rsidRPr="0034480F">
        <w:rPr>
          <w:rFonts w:cstheme="minorHAnsi"/>
        </w:rPr>
        <w:t>:</w:t>
      </w:r>
    </w:p>
    <w:p w:rsidR="0034480F" w:rsidRPr="0034480F" w:rsidRDefault="0034480F" w:rsidP="0034480F">
      <w:pPr>
        <w:spacing w:line="240" w:lineRule="auto"/>
        <w:jc w:val="center"/>
        <w:rPr>
          <w:rFonts w:cstheme="minorHAnsi"/>
          <w:b/>
          <w:lang w:val="mk-MK"/>
        </w:rPr>
      </w:pPr>
      <w:r w:rsidRPr="0034480F">
        <w:rPr>
          <w:rFonts w:cstheme="minorHAnsi"/>
          <w:b/>
          <w:lang w:val="mk-MK"/>
        </w:rPr>
        <w:t>ОДЛУКА</w:t>
      </w:r>
    </w:p>
    <w:p w:rsidR="0034480F" w:rsidRPr="0034480F" w:rsidRDefault="0034480F" w:rsidP="0034480F">
      <w:pPr>
        <w:spacing w:line="240" w:lineRule="auto"/>
        <w:jc w:val="center"/>
        <w:rPr>
          <w:rFonts w:cstheme="minorHAnsi"/>
          <w:b/>
          <w:lang w:val="mk-MK"/>
        </w:rPr>
      </w:pPr>
      <w:r w:rsidRPr="0034480F">
        <w:rPr>
          <w:rFonts w:cstheme="minorHAnsi"/>
          <w:b/>
          <w:lang w:val="mk-MK"/>
        </w:rPr>
        <w:t>За доделување на новогодишен п</w:t>
      </w:r>
      <w:r w:rsidRPr="0034480F">
        <w:rPr>
          <w:rFonts w:cstheme="minorHAnsi"/>
          <w:b/>
        </w:rPr>
        <w:t>o</w:t>
      </w:r>
      <w:proofErr w:type="spellStart"/>
      <w:r w:rsidRPr="0034480F">
        <w:rPr>
          <w:rFonts w:cstheme="minorHAnsi"/>
          <w:b/>
          <w:lang w:val="mk-MK"/>
        </w:rPr>
        <w:t>дарок</w:t>
      </w:r>
      <w:proofErr w:type="spellEnd"/>
      <w:r w:rsidRPr="0034480F">
        <w:rPr>
          <w:rFonts w:cstheme="minorHAnsi"/>
          <w:b/>
        </w:rPr>
        <w:t xml:space="preserve"> </w:t>
      </w:r>
      <w:r w:rsidRPr="0034480F">
        <w:rPr>
          <w:rFonts w:cstheme="minorHAnsi"/>
          <w:b/>
          <w:lang w:val="mk-MK"/>
        </w:rPr>
        <w:t xml:space="preserve">на секој ученик во трите централни  и дванаесет подрачни училишта во општина Могила </w:t>
      </w:r>
      <w:r w:rsidRPr="0034480F">
        <w:rPr>
          <w:rFonts w:cstheme="minorHAnsi"/>
          <w:b/>
        </w:rPr>
        <w:t>(</w:t>
      </w:r>
      <w:r w:rsidRPr="0034480F">
        <w:rPr>
          <w:rFonts w:cstheme="minorHAnsi"/>
          <w:b/>
          <w:lang w:val="mk-MK"/>
        </w:rPr>
        <w:t>ОУ.</w:t>
      </w:r>
      <w:r w:rsidRPr="0034480F">
        <w:rPr>
          <w:rFonts w:cstheme="minorHAnsi"/>
          <w:b/>
        </w:rPr>
        <w:t>”</w:t>
      </w:r>
      <w:r w:rsidRPr="0034480F">
        <w:rPr>
          <w:rFonts w:cstheme="minorHAnsi"/>
          <w:b/>
          <w:lang w:val="mk-MK"/>
        </w:rPr>
        <w:t>Гоце Делчев</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с.Могила</w:t>
      </w:r>
      <w:proofErr w:type="spellEnd"/>
      <w:r w:rsidRPr="0034480F">
        <w:rPr>
          <w:rFonts w:cstheme="minorHAnsi"/>
          <w:b/>
          <w:lang w:val="mk-MK"/>
        </w:rPr>
        <w:t>, ОУ.</w:t>
      </w:r>
      <w:r w:rsidRPr="0034480F">
        <w:rPr>
          <w:rFonts w:cstheme="minorHAnsi"/>
          <w:b/>
        </w:rPr>
        <w:t>”</w:t>
      </w:r>
      <w:r w:rsidRPr="0034480F">
        <w:rPr>
          <w:rFonts w:cstheme="minorHAnsi"/>
          <w:b/>
          <w:lang w:val="mk-MK"/>
        </w:rPr>
        <w:t>Кочо Рацин</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с.Ивањевци</w:t>
      </w:r>
      <w:proofErr w:type="spellEnd"/>
      <w:r w:rsidRPr="0034480F">
        <w:rPr>
          <w:rFonts w:cstheme="minorHAnsi"/>
          <w:b/>
          <w:lang w:val="mk-MK"/>
        </w:rPr>
        <w:t xml:space="preserve"> и ОУ. </w:t>
      </w:r>
      <w:r w:rsidRPr="0034480F">
        <w:rPr>
          <w:rFonts w:cstheme="minorHAnsi"/>
          <w:b/>
        </w:rPr>
        <w:t>“</w:t>
      </w:r>
      <w:r w:rsidRPr="0034480F">
        <w:rPr>
          <w:rFonts w:cstheme="minorHAnsi"/>
          <w:b/>
          <w:lang w:val="mk-MK"/>
        </w:rPr>
        <w:t>Браќа Миладиновци</w:t>
      </w:r>
      <w:r w:rsidRPr="0034480F">
        <w:rPr>
          <w:rFonts w:cstheme="minorHAnsi"/>
          <w:b/>
        </w:rPr>
        <w:t>”</w:t>
      </w:r>
      <w:r w:rsidRPr="0034480F">
        <w:rPr>
          <w:rFonts w:cstheme="minorHAnsi"/>
          <w:b/>
          <w:lang w:val="mk-MK"/>
        </w:rPr>
        <w:t xml:space="preserve"> </w:t>
      </w:r>
      <w:proofErr w:type="spellStart"/>
      <w:r w:rsidRPr="0034480F">
        <w:rPr>
          <w:rFonts w:cstheme="minorHAnsi"/>
          <w:b/>
          <w:lang w:val="mk-MK"/>
        </w:rPr>
        <w:t>с.Добрушево</w:t>
      </w:r>
      <w:proofErr w:type="spellEnd"/>
      <w:r w:rsidRPr="0034480F">
        <w:rPr>
          <w:rFonts w:cstheme="minorHAnsi"/>
          <w:b/>
        </w:rPr>
        <w:t xml:space="preserve">) </w:t>
      </w:r>
    </w:p>
    <w:p w:rsidR="0034480F" w:rsidRPr="0034480F" w:rsidRDefault="0034480F" w:rsidP="0034480F">
      <w:pPr>
        <w:spacing w:line="240" w:lineRule="auto"/>
        <w:jc w:val="center"/>
        <w:rPr>
          <w:rFonts w:cstheme="minorHAnsi"/>
          <w:b/>
          <w:lang w:val="mk-MK"/>
        </w:rPr>
      </w:pPr>
      <w:r w:rsidRPr="0034480F">
        <w:rPr>
          <w:rFonts w:cstheme="minorHAnsi"/>
          <w:b/>
          <w:lang w:val="mk-MK"/>
        </w:rPr>
        <w:t>Член 1</w:t>
      </w:r>
    </w:p>
    <w:p w:rsidR="0034480F" w:rsidRPr="0034480F" w:rsidRDefault="0034480F" w:rsidP="0034480F">
      <w:pPr>
        <w:spacing w:line="240" w:lineRule="auto"/>
        <w:ind w:firstLine="720"/>
        <w:jc w:val="both"/>
        <w:rPr>
          <w:rFonts w:cstheme="minorHAnsi"/>
          <w:lang w:val="mk-MK"/>
        </w:rPr>
      </w:pPr>
      <w:r w:rsidRPr="0034480F">
        <w:rPr>
          <w:rFonts w:cstheme="minorHAnsi"/>
          <w:lang w:val="mk-MK"/>
        </w:rPr>
        <w:t xml:space="preserve">Советот донесе Одлука да му се додели новогодишен подарок на секој ученик во трите централни и дванаесет подрачни училишта во општина Могила </w:t>
      </w:r>
      <w:r w:rsidRPr="0034480F">
        <w:rPr>
          <w:rFonts w:cstheme="minorHAnsi"/>
        </w:rPr>
        <w:t>(</w:t>
      </w:r>
      <w:r w:rsidRPr="0034480F">
        <w:rPr>
          <w:rFonts w:cstheme="minorHAnsi"/>
          <w:lang w:val="mk-MK"/>
        </w:rPr>
        <w:t>ОУ.</w:t>
      </w:r>
      <w:r w:rsidRPr="0034480F">
        <w:rPr>
          <w:rFonts w:cstheme="minorHAnsi"/>
        </w:rPr>
        <w:t>”</w:t>
      </w:r>
      <w:r w:rsidRPr="0034480F">
        <w:rPr>
          <w:rFonts w:cstheme="minorHAnsi"/>
          <w:lang w:val="mk-MK"/>
        </w:rPr>
        <w:t>Гоце</w:t>
      </w:r>
      <w:r w:rsidRPr="0034480F">
        <w:rPr>
          <w:rFonts w:cstheme="minorHAnsi"/>
        </w:rPr>
        <w:t xml:space="preserve"> </w:t>
      </w:r>
      <w:r w:rsidRPr="0034480F">
        <w:rPr>
          <w:rFonts w:cstheme="minorHAnsi"/>
          <w:lang w:val="mk-MK"/>
        </w:rPr>
        <w:t>Делчев</w:t>
      </w:r>
      <w:r w:rsidRPr="0034480F">
        <w:rPr>
          <w:rFonts w:cstheme="minorHAnsi"/>
        </w:rPr>
        <w:t>”</w:t>
      </w:r>
      <w:r w:rsidRPr="0034480F">
        <w:rPr>
          <w:rFonts w:cstheme="minorHAnsi"/>
          <w:lang w:val="mk-MK"/>
        </w:rPr>
        <w:t xml:space="preserve"> </w:t>
      </w:r>
      <w:proofErr w:type="spellStart"/>
      <w:r w:rsidRPr="0034480F">
        <w:rPr>
          <w:rFonts w:cstheme="minorHAnsi"/>
          <w:lang w:val="mk-MK"/>
        </w:rPr>
        <w:t>с.Могила</w:t>
      </w:r>
      <w:proofErr w:type="spellEnd"/>
      <w:r w:rsidRPr="0034480F">
        <w:rPr>
          <w:rFonts w:cstheme="minorHAnsi"/>
          <w:lang w:val="mk-MK"/>
        </w:rPr>
        <w:t xml:space="preserve">, ОУ. </w:t>
      </w:r>
      <w:r w:rsidRPr="0034480F">
        <w:rPr>
          <w:rFonts w:cstheme="minorHAnsi"/>
        </w:rPr>
        <w:t>“</w:t>
      </w:r>
      <w:r w:rsidRPr="0034480F">
        <w:rPr>
          <w:rFonts w:cstheme="minorHAnsi"/>
          <w:lang w:val="mk-MK"/>
        </w:rPr>
        <w:t>Кочо Рацин</w:t>
      </w:r>
      <w:r w:rsidRPr="0034480F">
        <w:rPr>
          <w:rFonts w:cstheme="minorHAnsi"/>
        </w:rPr>
        <w:t>”</w:t>
      </w:r>
      <w:r w:rsidRPr="0034480F">
        <w:rPr>
          <w:rFonts w:cstheme="minorHAnsi"/>
          <w:lang w:val="mk-MK"/>
        </w:rPr>
        <w:t xml:space="preserve"> </w:t>
      </w:r>
      <w:proofErr w:type="spellStart"/>
      <w:r w:rsidRPr="0034480F">
        <w:rPr>
          <w:rFonts w:cstheme="minorHAnsi"/>
          <w:lang w:val="mk-MK"/>
        </w:rPr>
        <w:t>с.Ивањевци</w:t>
      </w:r>
      <w:proofErr w:type="spellEnd"/>
      <w:r w:rsidRPr="0034480F">
        <w:rPr>
          <w:rFonts w:cstheme="minorHAnsi"/>
          <w:lang w:val="mk-MK"/>
        </w:rPr>
        <w:t xml:space="preserve"> и ОУ. </w:t>
      </w:r>
      <w:r w:rsidRPr="0034480F">
        <w:rPr>
          <w:rFonts w:cstheme="minorHAnsi"/>
        </w:rPr>
        <w:t>“</w:t>
      </w:r>
      <w:r w:rsidRPr="0034480F">
        <w:rPr>
          <w:rFonts w:cstheme="minorHAnsi"/>
          <w:lang w:val="mk-MK"/>
        </w:rPr>
        <w:t>Браќа Миладиновци</w:t>
      </w:r>
      <w:r w:rsidRPr="0034480F">
        <w:rPr>
          <w:rFonts w:cstheme="minorHAnsi"/>
        </w:rPr>
        <w:t>”</w:t>
      </w:r>
      <w:r w:rsidRPr="0034480F">
        <w:rPr>
          <w:rFonts w:cstheme="minorHAnsi"/>
          <w:lang w:val="mk-MK"/>
        </w:rPr>
        <w:t xml:space="preserve"> </w:t>
      </w:r>
      <w:proofErr w:type="spellStart"/>
      <w:r w:rsidRPr="0034480F">
        <w:rPr>
          <w:rFonts w:cstheme="minorHAnsi"/>
          <w:lang w:val="mk-MK"/>
        </w:rPr>
        <w:t>с.Добрушево</w:t>
      </w:r>
      <w:proofErr w:type="spellEnd"/>
      <w:r w:rsidRPr="0034480F">
        <w:rPr>
          <w:rFonts w:cstheme="minorHAnsi"/>
        </w:rPr>
        <w:t>)</w:t>
      </w:r>
      <w:r w:rsidRPr="0034480F">
        <w:rPr>
          <w:rFonts w:cstheme="minorHAnsi"/>
          <w:lang w:val="mk-MK"/>
        </w:rPr>
        <w:t>.</w:t>
      </w:r>
    </w:p>
    <w:p w:rsidR="0034480F" w:rsidRPr="0034480F" w:rsidRDefault="0034480F" w:rsidP="0034480F">
      <w:pPr>
        <w:spacing w:line="240" w:lineRule="auto"/>
        <w:jc w:val="center"/>
        <w:rPr>
          <w:rFonts w:cstheme="minorHAnsi"/>
          <w:b/>
          <w:lang w:val="mk-MK"/>
        </w:rPr>
      </w:pPr>
      <w:r w:rsidRPr="0034480F">
        <w:rPr>
          <w:rFonts w:cstheme="minorHAnsi"/>
          <w:b/>
          <w:lang w:val="mk-MK"/>
        </w:rPr>
        <w:t>Член 2</w:t>
      </w:r>
    </w:p>
    <w:p w:rsidR="0034480F" w:rsidRPr="0034480F" w:rsidRDefault="0034480F" w:rsidP="0034480F">
      <w:pPr>
        <w:spacing w:line="240" w:lineRule="auto"/>
        <w:ind w:firstLine="720"/>
        <w:rPr>
          <w:rFonts w:cstheme="minorHAnsi"/>
          <w:lang w:val="mk-MK"/>
        </w:rPr>
      </w:pPr>
      <w:r w:rsidRPr="0034480F">
        <w:rPr>
          <w:rFonts w:cstheme="minorHAnsi"/>
          <w:lang w:val="mk-MK"/>
        </w:rPr>
        <w:t>Средствата од член 1 на оваа Одлука ќе се обезбедат од Буџетот на општина Могила за 2021 година во износ од 50.000,00 денари.</w:t>
      </w:r>
    </w:p>
    <w:p w:rsidR="0034480F" w:rsidRPr="0034480F" w:rsidRDefault="0034480F" w:rsidP="0034480F">
      <w:pPr>
        <w:spacing w:line="240" w:lineRule="auto"/>
        <w:jc w:val="center"/>
        <w:rPr>
          <w:rFonts w:cstheme="minorHAnsi"/>
          <w:b/>
          <w:lang w:val="mk-MK"/>
        </w:rPr>
      </w:pPr>
      <w:r w:rsidRPr="0034480F">
        <w:rPr>
          <w:rFonts w:cstheme="minorHAnsi"/>
          <w:b/>
          <w:lang w:val="mk-MK"/>
        </w:rPr>
        <w:t>Член 3</w:t>
      </w:r>
    </w:p>
    <w:p w:rsidR="0034480F" w:rsidRPr="0034480F" w:rsidRDefault="0034480F" w:rsidP="0034480F">
      <w:pPr>
        <w:spacing w:line="240" w:lineRule="auto"/>
        <w:ind w:firstLine="720"/>
        <w:rPr>
          <w:rFonts w:cstheme="minorHAnsi"/>
          <w:lang w:val="mk-MK"/>
        </w:rPr>
      </w:pPr>
      <w:r w:rsidRPr="0034480F">
        <w:rPr>
          <w:rFonts w:cstheme="minorHAnsi"/>
          <w:lang w:val="mk-MK"/>
        </w:rPr>
        <w:t xml:space="preserve">Одлуката влегува во сила со денот на донесувањето и истата  ќе се објави во </w:t>
      </w:r>
      <w:r w:rsidRPr="0034480F">
        <w:rPr>
          <w:rFonts w:cstheme="minorHAnsi"/>
        </w:rPr>
        <w:t>“</w:t>
      </w:r>
      <w:r w:rsidRPr="0034480F">
        <w:rPr>
          <w:rFonts w:cstheme="minorHAnsi"/>
          <w:lang w:val="mk-MK"/>
        </w:rPr>
        <w:t>Службен гласник на општина Могила</w:t>
      </w:r>
      <w:r w:rsidRPr="0034480F">
        <w:rPr>
          <w:rFonts w:cstheme="minorHAnsi"/>
        </w:rPr>
        <w:t>”</w:t>
      </w:r>
      <w:r w:rsidRPr="0034480F">
        <w:rPr>
          <w:rFonts w:cstheme="minorHAnsi"/>
          <w:lang w:val="mk-MK"/>
        </w:rPr>
        <w:t>.</w:t>
      </w:r>
    </w:p>
    <w:p w:rsidR="0034480F" w:rsidRPr="0034480F" w:rsidRDefault="0034480F" w:rsidP="0034480F">
      <w:pPr>
        <w:spacing w:line="240" w:lineRule="auto"/>
        <w:rPr>
          <w:rFonts w:cstheme="minorHAnsi"/>
          <w:lang w:val="mk-MK"/>
        </w:rPr>
      </w:pPr>
    </w:p>
    <w:p w:rsidR="0034480F" w:rsidRDefault="0034480F" w:rsidP="0034480F">
      <w:pPr>
        <w:spacing w:line="240" w:lineRule="auto"/>
        <w:rPr>
          <w:rFonts w:cstheme="minorHAnsi"/>
          <w:b/>
          <w:lang w:val="mk-MK"/>
        </w:rPr>
      </w:pPr>
      <w:r w:rsidRPr="0034480F">
        <w:rPr>
          <w:rFonts w:cstheme="minorHAnsi"/>
          <w:b/>
          <w:lang w:val="mk-MK"/>
        </w:rPr>
        <w:t>Бр.08</w:t>
      </w:r>
      <w:r w:rsidRPr="0034480F">
        <w:rPr>
          <w:rFonts w:cstheme="minorHAnsi"/>
          <w:b/>
        </w:rPr>
        <w:t>-912</w:t>
      </w:r>
      <w:r w:rsidRPr="0034480F">
        <w:rPr>
          <w:rFonts w:cstheme="minorHAnsi"/>
          <w:b/>
          <w:lang w:val="mk-MK"/>
        </w:rPr>
        <w:t xml:space="preserve">/6                       </w:t>
      </w:r>
      <w:r>
        <w:rPr>
          <w:rFonts w:cstheme="minorHAnsi"/>
          <w:b/>
          <w:lang w:val="mk-MK"/>
        </w:rPr>
        <w:t>Општина Могила</w:t>
      </w:r>
      <w:r w:rsidRPr="0034480F">
        <w:rPr>
          <w:rFonts w:cstheme="minorHAnsi"/>
          <w:b/>
          <w:lang w:val="mk-MK"/>
        </w:rPr>
        <w:t xml:space="preserve">                                                                                30.12.</w:t>
      </w:r>
      <w:r w:rsidRPr="0034480F">
        <w:rPr>
          <w:rFonts w:cstheme="minorHAnsi"/>
          <w:b/>
        </w:rPr>
        <w:t xml:space="preserve">2020 </w:t>
      </w:r>
      <w:r w:rsidRPr="0034480F">
        <w:rPr>
          <w:rFonts w:cstheme="minorHAnsi"/>
          <w:b/>
          <w:lang w:val="mk-MK"/>
        </w:rPr>
        <w:t xml:space="preserve">година         </w:t>
      </w:r>
      <w:r>
        <w:rPr>
          <w:rFonts w:cstheme="minorHAnsi"/>
          <w:b/>
          <w:lang w:val="mk-MK"/>
        </w:rPr>
        <w:t>Претседател на Совет</w:t>
      </w:r>
    </w:p>
    <w:p w:rsidR="00F752FC" w:rsidRDefault="0034480F" w:rsidP="0034480F">
      <w:pPr>
        <w:spacing w:line="240" w:lineRule="auto"/>
        <w:rPr>
          <w:rFonts w:cstheme="minorHAnsi"/>
          <w:b/>
          <w:lang w:val="mk-MK"/>
        </w:rPr>
      </w:pPr>
      <w:r>
        <w:rPr>
          <w:rFonts w:cstheme="minorHAnsi"/>
          <w:b/>
          <w:lang w:val="mk-MK"/>
        </w:rPr>
        <w:t xml:space="preserve">                                       Александар Јанкуловски</w:t>
      </w:r>
      <w:r w:rsidRPr="0034480F">
        <w:rPr>
          <w:rFonts w:cstheme="minorHAnsi"/>
          <w:b/>
          <w:lang w:val="mk-MK"/>
        </w:rPr>
        <w:t xml:space="preserve"> </w:t>
      </w:r>
    </w:p>
    <w:p w:rsidR="00F752FC" w:rsidRDefault="00F752FC" w:rsidP="0034480F">
      <w:pPr>
        <w:spacing w:line="240" w:lineRule="auto"/>
        <w:rPr>
          <w:rFonts w:cstheme="minorHAnsi"/>
          <w:b/>
          <w:lang w:val="mk-MK"/>
        </w:rPr>
      </w:pPr>
    </w:p>
    <w:p w:rsidR="00F752FC" w:rsidRPr="00F752FC" w:rsidRDefault="0034480F" w:rsidP="00F752FC">
      <w:pPr>
        <w:ind w:firstLine="720"/>
        <w:jc w:val="both"/>
        <w:rPr>
          <w:lang w:val="mk-MK"/>
        </w:rPr>
      </w:pPr>
      <w:r w:rsidRPr="00F752FC">
        <w:rPr>
          <w:rFonts w:cstheme="minorHAnsi"/>
          <w:b/>
          <w:lang w:val="mk-MK"/>
        </w:rPr>
        <w:lastRenderedPageBreak/>
        <w:t xml:space="preserve"> </w:t>
      </w:r>
      <w:r w:rsidR="00F752FC" w:rsidRPr="00F752FC">
        <w:rPr>
          <w:lang w:val="mk-MK"/>
        </w:rPr>
        <w:t xml:space="preserve">Врз основа на член 50 став 1 точка 3 од Законот за локална самоуправа </w:t>
      </w:r>
      <w:r w:rsidR="00F752FC" w:rsidRPr="00F752FC">
        <w:t>(“</w:t>
      </w:r>
      <w:r w:rsidR="00F752FC" w:rsidRPr="00F752FC">
        <w:rPr>
          <w:lang w:val="mk-MK"/>
        </w:rPr>
        <w:t>Службен весник на РМ</w:t>
      </w:r>
      <w:r w:rsidR="00F752FC" w:rsidRPr="00F752FC">
        <w:t>”</w:t>
      </w:r>
      <w:r w:rsidR="00F752FC" w:rsidRPr="00F752FC">
        <w:rPr>
          <w:lang w:val="mk-MK"/>
        </w:rPr>
        <w:t xml:space="preserve"> бр.5/02</w:t>
      </w:r>
      <w:r w:rsidR="00F752FC" w:rsidRPr="00F752FC">
        <w:t>)</w:t>
      </w:r>
      <w:r w:rsidR="00F752FC" w:rsidRPr="00F752FC">
        <w:rPr>
          <w:lang w:val="mk-MK"/>
        </w:rPr>
        <w:t xml:space="preserve"> и член 23-а став 1 точка 3 од Статутот на Општина Могила </w:t>
      </w:r>
      <w:r w:rsidR="00F752FC" w:rsidRPr="00F752FC">
        <w:t>(“</w:t>
      </w:r>
      <w:r w:rsidR="00F752FC" w:rsidRPr="00F752FC">
        <w:rPr>
          <w:lang w:val="mk-MK"/>
        </w:rPr>
        <w:t>Службен гласник на Општина Могила</w:t>
      </w:r>
      <w:r w:rsidR="00F752FC" w:rsidRPr="00F752FC">
        <w:t>”</w:t>
      </w:r>
      <w:r w:rsidR="00F752FC" w:rsidRPr="00F752FC">
        <w:rPr>
          <w:lang w:val="mk-MK"/>
        </w:rPr>
        <w:t xml:space="preserve"> бр.05/06 и 08/13</w:t>
      </w:r>
      <w:r w:rsidR="00F752FC" w:rsidRPr="00F752FC">
        <w:t>)</w:t>
      </w:r>
      <w:r w:rsidR="00F752FC" w:rsidRPr="00F752FC">
        <w:rPr>
          <w:lang w:val="mk-MK"/>
        </w:rPr>
        <w:t>, донесувам</w:t>
      </w:r>
      <w:r w:rsidR="00F752FC" w:rsidRPr="00F752FC">
        <w:t>:</w:t>
      </w:r>
    </w:p>
    <w:p w:rsidR="00F752FC" w:rsidRPr="00F752FC" w:rsidRDefault="00F752FC" w:rsidP="00F752FC">
      <w:pPr>
        <w:jc w:val="both"/>
        <w:rPr>
          <w:lang w:val="mk-MK"/>
        </w:rPr>
      </w:pPr>
    </w:p>
    <w:p w:rsidR="00F752FC" w:rsidRPr="00F752FC" w:rsidRDefault="00F752FC" w:rsidP="00F752FC">
      <w:pPr>
        <w:jc w:val="center"/>
        <w:rPr>
          <w:b/>
          <w:lang w:val="mk-MK"/>
        </w:rPr>
      </w:pPr>
      <w:r w:rsidRPr="00F752FC">
        <w:rPr>
          <w:b/>
          <w:lang w:val="mk-MK"/>
        </w:rPr>
        <w:t>ЗАКЛУЧОК</w:t>
      </w:r>
    </w:p>
    <w:p w:rsidR="00F752FC" w:rsidRPr="00F752FC" w:rsidRDefault="00F752FC" w:rsidP="00F752FC">
      <w:pPr>
        <w:spacing w:after="0" w:line="240" w:lineRule="auto"/>
        <w:jc w:val="center"/>
        <w:rPr>
          <w:rFonts w:cstheme="minorHAnsi"/>
          <w:b/>
          <w:lang w:val="mk-MK"/>
        </w:rPr>
      </w:pPr>
      <w:r w:rsidRPr="00F752FC">
        <w:rPr>
          <w:rFonts w:cstheme="minorHAnsi"/>
          <w:b/>
          <w:lang w:val="mk-MK"/>
        </w:rPr>
        <w:t>За објавување Одлука за определување на пазарна вредност на градежно и земјоделско земјиште на територијата на Општина Могила по зони и катастарски општини според просечната цена на извршените купопродажби во претходната година</w:t>
      </w:r>
    </w:p>
    <w:p w:rsidR="00F752FC" w:rsidRPr="00F752FC" w:rsidRDefault="00F752FC" w:rsidP="00F752FC">
      <w:pPr>
        <w:spacing w:after="0" w:line="240" w:lineRule="auto"/>
        <w:jc w:val="center"/>
        <w:rPr>
          <w:lang w:val="mk-MK"/>
        </w:rPr>
      </w:pPr>
    </w:p>
    <w:p w:rsidR="00F752FC" w:rsidRPr="00F752FC" w:rsidRDefault="00F752FC" w:rsidP="0084573F">
      <w:pPr>
        <w:pStyle w:val="ListParagraph"/>
        <w:numPr>
          <w:ilvl w:val="0"/>
          <w:numId w:val="13"/>
        </w:numPr>
        <w:spacing w:after="0" w:line="240" w:lineRule="auto"/>
        <w:jc w:val="both"/>
        <w:rPr>
          <w:rFonts w:cstheme="minorHAnsi"/>
          <w:b/>
          <w:lang w:val="mk-MK"/>
        </w:rPr>
      </w:pPr>
      <w:r w:rsidRPr="00F752FC">
        <w:rPr>
          <w:lang w:val="mk-MK"/>
        </w:rPr>
        <w:t>Објавувам</w:t>
      </w:r>
      <w:r w:rsidRPr="00F752FC">
        <w:rPr>
          <w:rFonts w:cstheme="minorHAnsi"/>
          <w:b/>
          <w:lang w:val="mk-MK"/>
        </w:rPr>
        <w:t xml:space="preserve"> </w:t>
      </w:r>
      <w:r w:rsidRPr="00F752FC">
        <w:rPr>
          <w:rFonts w:cstheme="minorHAnsi"/>
          <w:lang w:val="mk-MK"/>
        </w:rPr>
        <w:t>Одлука за определување на пазарна вредност на градежно и земјоделско земјиште на територијата на Општина Могила по зони и катастарски општини според просечната цена на извршените купопродажби во претходната година</w:t>
      </w:r>
      <w:r w:rsidRPr="00F752FC">
        <w:rPr>
          <w:lang w:val="mk-MK"/>
        </w:rPr>
        <w:t>, донесено на седница на Совет на Општина Могила, одржана на 30.12.2020 година</w:t>
      </w:r>
      <w:r w:rsidRPr="00F752FC">
        <w:t>;</w:t>
      </w:r>
    </w:p>
    <w:p w:rsidR="00F752FC" w:rsidRPr="00F752FC" w:rsidRDefault="00F752FC" w:rsidP="0084573F">
      <w:pPr>
        <w:pStyle w:val="ListParagraph"/>
        <w:numPr>
          <w:ilvl w:val="0"/>
          <w:numId w:val="13"/>
        </w:numPr>
        <w:jc w:val="both"/>
        <w:rPr>
          <w:lang w:val="mk-MK"/>
        </w:rPr>
      </w:pPr>
      <w:r w:rsidRPr="00F752FC">
        <w:rPr>
          <w:lang w:val="mk-MK"/>
        </w:rPr>
        <w:t xml:space="preserve">Заклучокот влегува во сила со денот на донесувањето, а ќе се објави во </w:t>
      </w:r>
      <w:r w:rsidRPr="00F752FC">
        <w:t>“</w:t>
      </w:r>
      <w:r w:rsidRPr="00F752FC">
        <w:rPr>
          <w:lang w:val="mk-MK"/>
        </w:rPr>
        <w:t>Службен гласник на Општина Могила</w:t>
      </w:r>
      <w:r w:rsidRPr="00F752FC">
        <w:t>”</w:t>
      </w:r>
      <w:r w:rsidRPr="00F752FC">
        <w:rPr>
          <w:lang w:val="mk-MK"/>
        </w:rPr>
        <w:t>.</w:t>
      </w:r>
    </w:p>
    <w:p w:rsidR="00F752FC" w:rsidRPr="00F752FC" w:rsidRDefault="00F752FC" w:rsidP="00F752FC">
      <w:pPr>
        <w:pStyle w:val="ListParagraph"/>
        <w:jc w:val="both"/>
        <w:rPr>
          <w:lang w:val="mk-MK"/>
        </w:rPr>
      </w:pPr>
    </w:p>
    <w:p w:rsidR="00F752FC" w:rsidRPr="00F752FC" w:rsidRDefault="00F752FC" w:rsidP="00F752FC">
      <w:pPr>
        <w:pStyle w:val="ListParagraph"/>
        <w:jc w:val="both"/>
        <w:rPr>
          <w:lang w:val="mk-MK"/>
        </w:rPr>
      </w:pPr>
    </w:p>
    <w:p w:rsidR="00F752FC" w:rsidRPr="00F752FC" w:rsidRDefault="00F752FC" w:rsidP="00F752FC">
      <w:pPr>
        <w:pStyle w:val="ListParagraph"/>
        <w:jc w:val="both"/>
        <w:rPr>
          <w:lang w:val="mk-MK"/>
        </w:rPr>
      </w:pPr>
    </w:p>
    <w:p w:rsidR="00F752FC" w:rsidRPr="00F752FC" w:rsidRDefault="00F752FC" w:rsidP="00F752FC">
      <w:pPr>
        <w:ind w:firstLine="360"/>
        <w:jc w:val="both"/>
        <w:rPr>
          <w:b/>
          <w:lang w:val="mk-MK"/>
        </w:rPr>
      </w:pPr>
      <w:r w:rsidRPr="00F752FC">
        <w:rPr>
          <w:b/>
          <w:lang w:val="mk-MK"/>
        </w:rPr>
        <w:t>Изработил</w:t>
      </w:r>
      <w:r w:rsidRPr="00F752FC">
        <w:rPr>
          <w:b/>
        </w:rPr>
        <w:t>:</w:t>
      </w:r>
      <w:r w:rsidRPr="00F752FC">
        <w:rPr>
          <w:b/>
          <w:lang w:val="mk-MK"/>
        </w:rPr>
        <w:t xml:space="preserve"> Габриела Стојановска</w:t>
      </w:r>
    </w:p>
    <w:p w:rsidR="00F752FC" w:rsidRPr="00F752FC" w:rsidRDefault="00F752FC" w:rsidP="00F752FC">
      <w:pPr>
        <w:pStyle w:val="ListParagraph"/>
        <w:jc w:val="both"/>
        <w:rPr>
          <w:lang w:val="mk-MK"/>
        </w:rPr>
      </w:pPr>
    </w:p>
    <w:p w:rsidR="00F752FC" w:rsidRDefault="00F752FC" w:rsidP="00F752FC">
      <w:pPr>
        <w:jc w:val="both"/>
        <w:rPr>
          <w:b/>
          <w:lang w:val="mk-MK"/>
        </w:rPr>
      </w:pPr>
      <w:r w:rsidRPr="00F752FC">
        <w:rPr>
          <w:b/>
          <w:lang w:val="mk-MK"/>
        </w:rPr>
        <w:t>Бр.0</w:t>
      </w:r>
      <w:r w:rsidRPr="00F752FC">
        <w:rPr>
          <w:b/>
        </w:rPr>
        <w:t>9</w:t>
      </w:r>
      <w:r w:rsidRPr="00F752FC">
        <w:rPr>
          <w:b/>
          <w:lang w:val="mk-MK"/>
        </w:rPr>
        <w:t>-</w:t>
      </w:r>
      <w:r w:rsidRPr="00F752FC">
        <w:rPr>
          <w:b/>
        </w:rPr>
        <w:t>940/</w:t>
      </w:r>
      <w:r w:rsidRPr="00F752FC">
        <w:rPr>
          <w:b/>
          <w:lang w:val="mk-MK"/>
        </w:rPr>
        <w:t xml:space="preserve">5                       </w:t>
      </w:r>
      <w:r>
        <w:rPr>
          <w:b/>
          <w:lang w:val="mk-MK"/>
        </w:rPr>
        <w:t>Општина Могила</w:t>
      </w:r>
      <w:r w:rsidRPr="00F752FC">
        <w:rPr>
          <w:b/>
          <w:lang w:val="mk-MK"/>
        </w:rPr>
        <w:t xml:space="preserve">                                                                                       30.12</w:t>
      </w:r>
      <w:r w:rsidRPr="00F752FC">
        <w:rPr>
          <w:b/>
        </w:rPr>
        <w:t xml:space="preserve">.2020 </w:t>
      </w:r>
      <w:r w:rsidRPr="00F752FC">
        <w:rPr>
          <w:b/>
          <w:lang w:val="mk-MK"/>
        </w:rPr>
        <w:t xml:space="preserve">година                </w:t>
      </w:r>
      <w:r>
        <w:rPr>
          <w:b/>
          <w:lang w:val="mk-MK"/>
        </w:rPr>
        <w:t xml:space="preserve">     Градоначалник</w:t>
      </w:r>
    </w:p>
    <w:p w:rsidR="00F752FC" w:rsidRPr="00F752FC" w:rsidRDefault="00F752FC" w:rsidP="00F752FC">
      <w:pPr>
        <w:jc w:val="both"/>
        <w:rPr>
          <w:b/>
        </w:rPr>
      </w:pPr>
      <w:r>
        <w:rPr>
          <w:b/>
          <w:lang w:val="mk-MK"/>
        </w:rPr>
        <w:t xml:space="preserve">                                                     Јасмина Гулевска</w:t>
      </w:r>
      <w:r w:rsidRPr="00F752FC">
        <w:rPr>
          <w:b/>
          <w:lang w:val="mk-MK"/>
        </w:rPr>
        <w:t xml:space="preserve">                                                                      </w:t>
      </w:r>
      <w:r w:rsidRPr="00F752FC">
        <w:rPr>
          <w:b/>
        </w:rPr>
        <w:t xml:space="preserve">    </w:t>
      </w:r>
      <w:r w:rsidRPr="00F752FC">
        <w:rPr>
          <w:b/>
          <w:lang w:val="mk-MK"/>
        </w:rPr>
        <w:t xml:space="preserve">     </w:t>
      </w:r>
      <w:r w:rsidRPr="00F752FC">
        <w:rPr>
          <w:b/>
        </w:rPr>
        <w:t xml:space="preserve">  </w:t>
      </w:r>
      <w:r w:rsidRPr="00F752FC">
        <w:rPr>
          <w:b/>
          <w:lang w:val="mk-MK"/>
        </w:rPr>
        <w:t xml:space="preserve">  </w:t>
      </w:r>
    </w:p>
    <w:p w:rsidR="00F752FC" w:rsidRPr="00901514" w:rsidRDefault="00F752FC" w:rsidP="00F752FC">
      <w:pPr>
        <w:pStyle w:val="NormalWeb"/>
        <w:ind w:firstLine="720"/>
        <w:jc w:val="both"/>
        <w:rPr>
          <w:rFonts w:ascii="Calibri" w:hAnsi="Calibri" w:cs="Calibri"/>
        </w:rPr>
      </w:pPr>
      <w:proofErr w:type="spellStart"/>
      <w:r w:rsidRPr="00901514">
        <w:rPr>
          <w:rFonts w:ascii="Calibri" w:hAnsi="Calibri" w:cs="Calibri"/>
        </w:rPr>
        <w:lastRenderedPageBreak/>
        <w:t>Врз</w:t>
      </w:r>
      <w:proofErr w:type="spellEnd"/>
      <w:r w:rsidRPr="00901514">
        <w:rPr>
          <w:rFonts w:ascii="Calibri" w:hAnsi="Calibri" w:cs="Calibri"/>
        </w:rPr>
        <w:t xml:space="preserve"> </w:t>
      </w:r>
      <w:proofErr w:type="spellStart"/>
      <w:r w:rsidRPr="00901514">
        <w:rPr>
          <w:rFonts w:ascii="Calibri" w:hAnsi="Calibri" w:cs="Calibri"/>
        </w:rPr>
        <w:t>основа</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член</w:t>
      </w:r>
      <w:proofErr w:type="spellEnd"/>
      <w:r w:rsidRPr="00901514">
        <w:rPr>
          <w:rFonts w:ascii="Calibri" w:hAnsi="Calibri" w:cs="Calibri"/>
        </w:rPr>
        <w:t xml:space="preserve"> 5 </w:t>
      </w:r>
      <w:proofErr w:type="spellStart"/>
      <w:r w:rsidRPr="00901514">
        <w:rPr>
          <w:rFonts w:ascii="Calibri" w:hAnsi="Calibri" w:cs="Calibri"/>
        </w:rPr>
        <w:t>од</w:t>
      </w:r>
      <w:proofErr w:type="spellEnd"/>
      <w:r w:rsidRPr="00901514">
        <w:rPr>
          <w:rFonts w:ascii="Calibri" w:hAnsi="Calibri" w:cs="Calibri"/>
        </w:rPr>
        <w:t xml:space="preserve"> </w:t>
      </w:r>
      <w:proofErr w:type="spellStart"/>
      <w:r w:rsidRPr="00901514">
        <w:rPr>
          <w:rFonts w:ascii="Calibri" w:hAnsi="Calibri" w:cs="Calibri"/>
        </w:rPr>
        <w:t>Законот</w:t>
      </w:r>
      <w:proofErr w:type="spellEnd"/>
      <w:r w:rsidRPr="00901514">
        <w:rPr>
          <w:rFonts w:ascii="Calibri" w:hAnsi="Calibri" w:cs="Calibri"/>
        </w:rPr>
        <w:t xml:space="preserve"> </w:t>
      </w:r>
      <w:proofErr w:type="spellStart"/>
      <w:r w:rsidRPr="00901514">
        <w:rPr>
          <w:rFonts w:ascii="Calibri" w:hAnsi="Calibri" w:cs="Calibri"/>
        </w:rPr>
        <w:t>за</w:t>
      </w:r>
      <w:proofErr w:type="spellEnd"/>
      <w:r w:rsidRPr="00901514">
        <w:rPr>
          <w:rFonts w:ascii="Calibri" w:hAnsi="Calibri" w:cs="Calibri"/>
        </w:rPr>
        <w:t xml:space="preserve"> </w:t>
      </w:r>
      <w:proofErr w:type="spellStart"/>
      <w:r w:rsidRPr="00901514">
        <w:rPr>
          <w:rFonts w:ascii="Calibri" w:hAnsi="Calibri" w:cs="Calibri"/>
        </w:rPr>
        <w:t>даноците</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имот</w:t>
      </w:r>
      <w:proofErr w:type="spellEnd"/>
      <w:r w:rsidRPr="00901514">
        <w:rPr>
          <w:rFonts w:ascii="Calibri" w:hAnsi="Calibri" w:cs="Calibri"/>
        </w:rPr>
        <w:t xml:space="preserve"> („</w:t>
      </w:r>
      <w:proofErr w:type="spellStart"/>
      <w:r w:rsidRPr="00901514">
        <w:rPr>
          <w:rFonts w:ascii="Calibri" w:hAnsi="Calibri" w:cs="Calibri"/>
        </w:rPr>
        <w:t>Службен</w:t>
      </w:r>
      <w:proofErr w:type="spellEnd"/>
      <w:r w:rsidRPr="00901514">
        <w:rPr>
          <w:rFonts w:ascii="Calibri" w:hAnsi="Calibri" w:cs="Calibri"/>
        </w:rPr>
        <w:t xml:space="preserve"> </w:t>
      </w:r>
      <w:proofErr w:type="spellStart"/>
      <w:r w:rsidRPr="00901514">
        <w:rPr>
          <w:rFonts w:ascii="Calibri" w:hAnsi="Calibri" w:cs="Calibri"/>
        </w:rPr>
        <w:t>весник</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РМ„ бр.61/04, 92/07, 102/08, 35/11, 53/11, 84/12, 188/13, 154/15, 192/15 и 23/16), </w:t>
      </w:r>
      <w:proofErr w:type="spellStart"/>
      <w:r w:rsidRPr="00901514">
        <w:rPr>
          <w:rFonts w:ascii="Calibri" w:hAnsi="Calibri" w:cs="Calibri"/>
        </w:rPr>
        <w:t>член</w:t>
      </w:r>
      <w:proofErr w:type="spellEnd"/>
      <w:r w:rsidRPr="00901514">
        <w:rPr>
          <w:rFonts w:ascii="Calibri" w:hAnsi="Calibri" w:cs="Calibri"/>
        </w:rPr>
        <w:t xml:space="preserve"> 12 и 13 </w:t>
      </w:r>
      <w:proofErr w:type="spellStart"/>
      <w:r w:rsidRPr="00901514">
        <w:rPr>
          <w:rFonts w:ascii="Calibri" w:hAnsi="Calibri" w:cs="Calibri"/>
        </w:rPr>
        <w:t>од</w:t>
      </w:r>
      <w:proofErr w:type="spellEnd"/>
      <w:r w:rsidRPr="00901514">
        <w:rPr>
          <w:rFonts w:ascii="Calibri" w:hAnsi="Calibri" w:cs="Calibri"/>
        </w:rPr>
        <w:t xml:space="preserve"> </w:t>
      </w:r>
      <w:proofErr w:type="spellStart"/>
      <w:r w:rsidRPr="00901514">
        <w:rPr>
          <w:rFonts w:ascii="Calibri" w:hAnsi="Calibri" w:cs="Calibri"/>
        </w:rPr>
        <w:t>Методологијата</w:t>
      </w:r>
      <w:proofErr w:type="spellEnd"/>
      <w:r w:rsidRPr="00901514">
        <w:rPr>
          <w:rFonts w:ascii="Calibri" w:hAnsi="Calibri" w:cs="Calibri"/>
        </w:rPr>
        <w:t xml:space="preserve"> </w:t>
      </w:r>
      <w:proofErr w:type="spellStart"/>
      <w:r w:rsidRPr="00901514">
        <w:rPr>
          <w:rFonts w:ascii="Calibri" w:hAnsi="Calibri" w:cs="Calibri"/>
        </w:rPr>
        <w:t>за</w:t>
      </w:r>
      <w:proofErr w:type="spellEnd"/>
      <w:r w:rsidRPr="00901514">
        <w:rPr>
          <w:rFonts w:ascii="Calibri" w:hAnsi="Calibri" w:cs="Calibri"/>
        </w:rPr>
        <w:t xml:space="preserve"> </w:t>
      </w:r>
      <w:proofErr w:type="spellStart"/>
      <w:r w:rsidRPr="00901514">
        <w:rPr>
          <w:rFonts w:ascii="Calibri" w:hAnsi="Calibri" w:cs="Calibri"/>
        </w:rPr>
        <w:t>процена</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пазарна</w:t>
      </w:r>
      <w:proofErr w:type="spellEnd"/>
      <w:r w:rsidRPr="00901514">
        <w:rPr>
          <w:rFonts w:ascii="Calibri" w:hAnsi="Calibri" w:cs="Calibri"/>
        </w:rPr>
        <w:t xml:space="preserve"> </w:t>
      </w:r>
      <w:proofErr w:type="spellStart"/>
      <w:r w:rsidRPr="00901514">
        <w:rPr>
          <w:rFonts w:ascii="Calibri" w:hAnsi="Calibri" w:cs="Calibri"/>
        </w:rPr>
        <w:t>вредност</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недвижен</w:t>
      </w:r>
      <w:proofErr w:type="spellEnd"/>
      <w:r w:rsidRPr="00901514">
        <w:rPr>
          <w:rFonts w:ascii="Calibri" w:hAnsi="Calibri" w:cs="Calibri"/>
        </w:rPr>
        <w:t xml:space="preserve"> </w:t>
      </w:r>
      <w:proofErr w:type="spellStart"/>
      <w:r w:rsidRPr="00901514">
        <w:rPr>
          <w:rFonts w:ascii="Calibri" w:hAnsi="Calibri" w:cs="Calibri"/>
        </w:rPr>
        <w:t>имот</w:t>
      </w:r>
      <w:proofErr w:type="spellEnd"/>
      <w:r w:rsidRPr="00901514">
        <w:rPr>
          <w:rFonts w:ascii="Calibri" w:hAnsi="Calibri" w:cs="Calibri"/>
        </w:rPr>
        <w:t xml:space="preserve"> („</w:t>
      </w:r>
      <w:proofErr w:type="spellStart"/>
      <w:r w:rsidRPr="00901514">
        <w:rPr>
          <w:rFonts w:ascii="Calibri" w:hAnsi="Calibri" w:cs="Calibri"/>
        </w:rPr>
        <w:t>Службен</w:t>
      </w:r>
      <w:proofErr w:type="spellEnd"/>
      <w:r w:rsidRPr="00901514">
        <w:rPr>
          <w:rFonts w:ascii="Calibri" w:hAnsi="Calibri" w:cs="Calibri"/>
        </w:rPr>
        <w:t xml:space="preserve"> </w:t>
      </w:r>
      <w:proofErr w:type="spellStart"/>
      <w:r w:rsidRPr="00901514">
        <w:rPr>
          <w:rFonts w:ascii="Calibri" w:hAnsi="Calibri" w:cs="Calibri"/>
        </w:rPr>
        <w:t>весник</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РМ„ бр.54/12, 7/13, 21/13 и 142/14) и </w:t>
      </w:r>
      <w:proofErr w:type="spellStart"/>
      <w:r w:rsidRPr="00901514">
        <w:rPr>
          <w:rFonts w:ascii="Calibri" w:hAnsi="Calibri" w:cs="Calibri"/>
        </w:rPr>
        <w:t>член</w:t>
      </w:r>
      <w:proofErr w:type="spellEnd"/>
      <w:r w:rsidRPr="00901514">
        <w:rPr>
          <w:rFonts w:ascii="Calibri" w:hAnsi="Calibri" w:cs="Calibri"/>
        </w:rPr>
        <w:t xml:space="preserve"> 22-а </w:t>
      </w:r>
      <w:proofErr w:type="spellStart"/>
      <w:r w:rsidRPr="00901514">
        <w:rPr>
          <w:rFonts w:ascii="Calibri" w:hAnsi="Calibri" w:cs="Calibri"/>
        </w:rPr>
        <w:t>став</w:t>
      </w:r>
      <w:proofErr w:type="spellEnd"/>
      <w:r w:rsidRPr="00901514">
        <w:rPr>
          <w:rFonts w:ascii="Calibri" w:hAnsi="Calibri" w:cs="Calibri"/>
        </w:rPr>
        <w:t xml:space="preserve"> 1 </w:t>
      </w:r>
      <w:proofErr w:type="spellStart"/>
      <w:r w:rsidRPr="00901514">
        <w:rPr>
          <w:rFonts w:ascii="Calibri" w:hAnsi="Calibri" w:cs="Calibri"/>
        </w:rPr>
        <w:t>точка</w:t>
      </w:r>
      <w:proofErr w:type="spellEnd"/>
      <w:r w:rsidRPr="00901514">
        <w:rPr>
          <w:rFonts w:ascii="Calibri" w:hAnsi="Calibri" w:cs="Calibri"/>
        </w:rPr>
        <w:t xml:space="preserve"> 47 </w:t>
      </w:r>
      <w:proofErr w:type="spellStart"/>
      <w:r w:rsidRPr="00901514">
        <w:rPr>
          <w:rFonts w:ascii="Calibri" w:hAnsi="Calibri" w:cs="Calibri"/>
        </w:rPr>
        <w:t>од</w:t>
      </w:r>
      <w:proofErr w:type="spellEnd"/>
      <w:r w:rsidRPr="00901514">
        <w:rPr>
          <w:rFonts w:ascii="Calibri" w:hAnsi="Calibri" w:cs="Calibri"/>
        </w:rPr>
        <w:t xml:space="preserve"> </w:t>
      </w:r>
      <w:proofErr w:type="spellStart"/>
      <w:r w:rsidRPr="00901514">
        <w:rPr>
          <w:rFonts w:ascii="Calibri" w:hAnsi="Calibri" w:cs="Calibri"/>
        </w:rPr>
        <w:t>Статутот</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Општина</w:t>
      </w:r>
      <w:proofErr w:type="spellEnd"/>
      <w:r w:rsidRPr="00901514">
        <w:rPr>
          <w:rFonts w:ascii="Calibri" w:hAnsi="Calibri" w:cs="Calibri"/>
        </w:rPr>
        <w:t xml:space="preserve"> </w:t>
      </w:r>
      <w:proofErr w:type="spellStart"/>
      <w:r w:rsidRPr="00901514">
        <w:rPr>
          <w:rFonts w:ascii="Calibri" w:hAnsi="Calibri" w:cs="Calibri"/>
        </w:rPr>
        <w:t>Могила</w:t>
      </w:r>
      <w:proofErr w:type="spellEnd"/>
      <w:r w:rsidRPr="00901514">
        <w:rPr>
          <w:rFonts w:ascii="Calibri" w:hAnsi="Calibri" w:cs="Calibri"/>
        </w:rPr>
        <w:t xml:space="preserve"> („</w:t>
      </w:r>
      <w:proofErr w:type="spellStart"/>
      <w:r w:rsidRPr="00901514">
        <w:rPr>
          <w:rFonts w:ascii="Calibri" w:hAnsi="Calibri" w:cs="Calibri"/>
        </w:rPr>
        <w:t>Службен</w:t>
      </w:r>
      <w:proofErr w:type="spellEnd"/>
      <w:r w:rsidRPr="00901514">
        <w:rPr>
          <w:rFonts w:ascii="Calibri" w:hAnsi="Calibri" w:cs="Calibri"/>
        </w:rPr>
        <w:t xml:space="preserve"> </w:t>
      </w:r>
      <w:proofErr w:type="spellStart"/>
      <w:r w:rsidRPr="00901514">
        <w:rPr>
          <w:rFonts w:ascii="Calibri" w:hAnsi="Calibri" w:cs="Calibri"/>
        </w:rPr>
        <w:t>гласник</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Општина</w:t>
      </w:r>
      <w:proofErr w:type="spellEnd"/>
      <w:r w:rsidRPr="00901514">
        <w:rPr>
          <w:rFonts w:ascii="Calibri" w:hAnsi="Calibri" w:cs="Calibri"/>
        </w:rPr>
        <w:t xml:space="preserve"> </w:t>
      </w:r>
      <w:proofErr w:type="spellStart"/>
      <w:r w:rsidRPr="00901514">
        <w:rPr>
          <w:rFonts w:ascii="Calibri" w:hAnsi="Calibri" w:cs="Calibri"/>
        </w:rPr>
        <w:t>Могила</w:t>
      </w:r>
      <w:proofErr w:type="spellEnd"/>
      <w:r w:rsidRPr="00901514">
        <w:rPr>
          <w:rFonts w:ascii="Calibri" w:hAnsi="Calibri" w:cs="Calibri"/>
        </w:rPr>
        <w:t xml:space="preserve">„ </w:t>
      </w:r>
      <w:proofErr w:type="spellStart"/>
      <w:r w:rsidRPr="00901514">
        <w:rPr>
          <w:rFonts w:ascii="Calibri" w:hAnsi="Calibri" w:cs="Calibri"/>
        </w:rPr>
        <w:t>бр</w:t>
      </w:r>
      <w:proofErr w:type="spellEnd"/>
      <w:r w:rsidRPr="00901514">
        <w:rPr>
          <w:rFonts w:ascii="Calibri" w:hAnsi="Calibri" w:cs="Calibri"/>
        </w:rPr>
        <w:t xml:space="preserve">. 05/06, 12/11, 08/13 и 26/14), </w:t>
      </w:r>
      <w:proofErr w:type="spellStart"/>
      <w:r w:rsidRPr="00901514">
        <w:rPr>
          <w:rFonts w:ascii="Calibri" w:hAnsi="Calibri" w:cs="Calibri"/>
        </w:rPr>
        <w:t>Советот</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Општина</w:t>
      </w:r>
      <w:proofErr w:type="spellEnd"/>
      <w:r w:rsidRPr="00901514">
        <w:rPr>
          <w:rFonts w:ascii="Calibri" w:hAnsi="Calibri" w:cs="Calibri"/>
        </w:rPr>
        <w:t xml:space="preserve"> </w:t>
      </w:r>
      <w:proofErr w:type="spellStart"/>
      <w:r w:rsidRPr="00901514">
        <w:rPr>
          <w:rFonts w:ascii="Calibri" w:hAnsi="Calibri" w:cs="Calibri"/>
        </w:rPr>
        <w:t>Могила</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седницата</w:t>
      </w:r>
      <w:proofErr w:type="spellEnd"/>
      <w:r w:rsidRPr="00901514">
        <w:rPr>
          <w:rFonts w:ascii="Calibri" w:hAnsi="Calibri" w:cs="Calibri"/>
        </w:rPr>
        <w:t xml:space="preserve"> </w:t>
      </w:r>
      <w:proofErr w:type="spellStart"/>
      <w:r w:rsidRPr="00901514">
        <w:rPr>
          <w:rFonts w:ascii="Calibri" w:hAnsi="Calibri" w:cs="Calibri"/>
        </w:rPr>
        <w:t>одржана</w:t>
      </w:r>
      <w:proofErr w:type="spellEnd"/>
      <w:r w:rsidRPr="00901514">
        <w:rPr>
          <w:rFonts w:ascii="Calibri" w:hAnsi="Calibri" w:cs="Calibri"/>
        </w:rPr>
        <w:t xml:space="preserve"> </w:t>
      </w:r>
      <w:proofErr w:type="spellStart"/>
      <w:r w:rsidRPr="00901514">
        <w:rPr>
          <w:rFonts w:ascii="Calibri" w:hAnsi="Calibri" w:cs="Calibri"/>
        </w:rPr>
        <w:t>на</w:t>
      </w:r>
      <w:proofErr w:type="spellEnd"/>
      <w:r w:rsidRPr="00901514">
        <w:rPr>
          <w:rFonts w:ascii="Calibri" w:hAnsi="Calibri" w:cs="Calibri"/>
        </w:rPr>
        <w:t xml:space="preserve"> </w:t>
      </w:r>
      <w:proofErr w:type="spellStart"/>
      <w:r w:rsidRPr="00901514">
        <w:rPr>
          <w:rFonts w:ascii="Calibri" w:hAnsi="Calibri" w:cs="Calibri"/>
        </w:rPr>
        <w:t>ден</w:t>
      </w:r>
      <w:proofErr w:type="spellEnd"/>
      <w:r w:rsidRPr="00901514">
        <w:rPr>
          <w:rFonts w:ascii="Calibri" w:hAnsi="Calibri" w:cs="Calibri"/>
        </w:rPr>
        <w:t xml:space="preserve">  30.12.2020 </w:t>
      </w:r>
      <w:proofErr w:type="spellStart"/>
      <w:r w:rsidRPr="00901514">
        <w:rPr>
          <w:rFonts w:ascii="Calibri" w:hAnsi="Calibri" w:cs="Calibri"/>
        </w:rPr>
        <w:t>година</w:t>
      </w:r>
      <w:proofErr w:type="spellEnd"/>
      <w:r w:rsidRPr="00901514">
        <w:rPr>
          <w:rFonts w:ascii="Calibri" w:hAnsi="Calibri" w:cs="Calibri"/>
        </w:rPr>
        <w:t xml:space="preserve">, </w:t>
      </w:r>
      <w:proofErr w:type="spellStart"/>
      <w:r w:rsidRPr="00901514">
        <w:rPr>
          <w:rFonts w:ascii="Calibri" w:hAnsi="Calibri" w:cs="Calibri"/>
        </w:rPr>
        <w:t>ја</w:t>
      </w:r>
      <w:proofErr w:type="spellEnd"/>
      <w:r w:rsidRPr="00901514">
        <w:rPr>
          <w:rFonts w:ascii="Calibri" w:hAnsi="Calibri" w:cs="Calibri"/>
        </w:rPr>
        <w:t xml:space="preserve"> </w:t>
      </w:r>
      <w:proofErr w:type="spellStart"/>
      <w:r w:rsidRPr="00901514">
        <w:rPr>
          <w:rFonts w:ascii="Calibri" w:hAnsi="Calibri" w:cs="Calibri"/>
        </w:rPr>
        <w:t>донесе</w:t>
      </w:r>
      <w:proofErr w:type="spellEnd"/>
      <w:r w:rsidRPr="00901514">
        <w:rPr>
          <w:rFonts w:ascii="Calibri" w:hAnsi="Calibri" w:cs="Calibri"/>
        </w:rPr>
        <w:t xml:space="preserve"> </w:t>
      </w:r>
      <w:proofErr w:type="spellStart"/>
      <w:r w:rsidRPr="00901514">
        <w:rPr>
          <w:rFonts w:ascii="Calibri" w:hAnsi="Calibri" w:cs="Calibri"/>
        </w:rPr>
        <w:t>следната</w:t>
      </w:r>
      <w:proofErr w:type="spellEnd"/>
      <w:r w:rsidRPr="00901514">
        <w:rPr>
          <w:rFonts w:ascii="Calibri" w:hAnsi="Calibri" w:cs="Calibri"/>
        </w:rPr>
        <w:t>:</w:t>
      </w:r>
    </w:p>
    <w:p w:rsidR="00F752FC" w:rsidRPr="00901514" w:rsidRDefault="00F752FC" w:rsidP="00F752FC">
      <w:pPr>
        <w:jc w:val="both"/>
        <w:rPr>
          <w:rFonts w:ascii="Calibri" w:hAnsi="Calibri" w:cs="Calibri"/>
          <w:lang w:val="mk-MK"/>
        </w:rPr>
      </w:pPr>
    </w:p>
    <w:p w:rsidR="00F752FC" w:rsidRPr="00901514" w:rsidRDefault="00F752FC" w:rsidP="00F752FC">
      <w:pPr>
        <w:jc w:val="center"/>
        <w:rPr>
          <w:rFonts w:ascii="Calibri" w:hAnsi="Calibri" w:cs="Calibri"/>
          <w:lang w:val="mk-MK"/>
        </w:rPr>
      </w:pPr>
      <w:r>
        <w:rPr>
          <w:rFonts w:ascii="Calibri" w:hAnsi="Calibri" w:cs="Calibri"/>
          <w:b/>
          <w:lang w:val="mk-MK"/>
        </w:rPr>
        <w:t xml:space="preserve"> </w:t>
      </w:r>
      <w:r w:rsidRPr="00901514">
        <w:rPr>
          <w:rFonts w:ascii="Calibri" w:hAnsi="Calibri" w:cs="Calibri"/>
          <w:b/>
          <w:lang w:val="mk-MK"/>
        </w:rPr>
        <w:t xml:space="preserve">О  Д  Л  У  К  А  </w:t>
      </w:r>
    </w:p>
    <w:p w:rsidR="00F752FC" w:rsidRPr="00901514" w:rsidRDefault="00F752FC" w:rsidP="00F752FC">
      <w:pPr>
        <w:jc w:val="center"/>
        <w:rPr>
          <w:rFonts w:ascii="Calibri" w:hAnsi="Calibri" w:cs="Calibri"/>
          <w:lang w:val="mk-MK"/>
        </w:rPr>
      </w:pPr>
      <w:r w:rsidRPr="00901514">
        <w:rPr>
          <w:rFonts w:ascii="Calibri" w:hAnsi="Calibri" w:cs="Calibri"/>
          <w:lang w:val="mk-MK"/>
        </w:rPr>
        <w:t>За определување на пазарна вредност на градежно и земјоделско земјиште на територијата на Општина Могила по зони и катастарски општини  според просечната цена на извршените купопродажби во претходната година</w:t>
      </w:r>
    </w:p>
    <w:p w:rsidR="00F752FC" w:rsidRPr="00901514" w:rsidRDefault="00F752FC" w:rsidP="00F752FC">
      <w:pPr>
        <w:jc w:val="center"/>
        <w:rPr>
          <w:rFonts w:ascii="Calibri" w:hAnsi="Calibri" w:cs="Calibri"/>
          <w:lang w:val="mk-MK"/>
        </w:rPr>
      </w:pPr>
    </w:p>
    <w:p w:rsidR="00F752FC" w:rsidRPr="00901514" w:rsidRDefault="00F752FC" w:rsidP="00F752FC">
      <w:pPr>
        <w:jc w:val="center"/>
        <w:rPr>
          <w:rFonts w:ascii="Calibri" w:hAnsi="Calibri" w:cs="Calibri"/>
          <w:lang w:val="mk-MK"/>
        </w:rPr>
      </w:pPr>
      <w:r w:rsidRPr="00901514">
        <w:rPr>
          <w:rFonts w:ascii="Calibri" w:hAnsi="Calibri" w:cs="Calibri"/>
          <w:lang w:val="mk-MK"/>
        </w:rPr>
        <w:t>Член  1</w:t>
      </w:r>
    </w:p>
    <w:p w:rsidR="00F752FC" w:rsidRPr="00901514" w:rsidRDefault="00F752FC" w:rsidP="00F752FC">
      <w:pPr>
        <w:jc w:val="center"/>
        <w:rPr>
          <w:rFonts w:ascii="Calibri" w:hAnsi="Calibri" w:cs="Calibri"/>
          <w:lang w:val="mk-MK"/>
        </w:rPr>
      </w:pPr>
    </w:p>
    <w:p w:rsidR="00F752FC" w:rsidRPr="00901514" w:rsidRDefault="00F752FC" w:rsidP="00F752FC">
      <w:pPr>
        <w:jc w:val="both"/>
        <w:rPr>
          <w:rFonts w:ascii="Calibri" w:hAnsi="Calibri" w:cs="Calibri"/>
          <w:lang w:val="mk-MK"/>
        </w:rPr>
      </w:pPr>
      <w:r w:rsidRPr="00901514">
        <w:rPr>
          <w:rFonts w:ascii="Calibri" w:hAnsi="Calibri" w:cs="Calibri"/>
          <w:lang w:val="mk-MK"/>
        </w:rPr>
        <w:tab/>
        <w:t>Со оваа Одлука се определува пазарната вредност на градежното и земјоделското земјиште на територијата на општина Могила.</w:t>
      </w:r>
    </w:p>
    <w:p w:rsidR="00F752FC" w:rsidRPr="00901514" w:rsidRDefault="00F752FC" w:rsidP="00F752FC">
      <w:pPr>
        <w:jc w:val="both"/>
        <w:rPr>
          <w:rFonts w:ascii="Calibri" w:hAnsi="Calibri" w:cs="Calibri"/>
          <w:lang w:val="mk-MK"/>
        </w:rPr>
      </w:pPr>
    </w:p>
    <w:p w:rsidR="00F752FC" w:rsidRDefault="00F752FC" w:rsidP="00F752FC">
      <w:pPr>
        <w:jc w:val="center"/>
        <w:rPr>
          <w:rFonts w:ascii="Calibri" w:hAnsi="Calibri" w:cs="Calibri"/>
          <w:lang w:val="mk-MK"/>
        </w:rPr>
      </w:pPr>
    </w:p>
    <w:p w:rsidR="00F752FC" w:rsidRDefault="00F752FC" w:rsidP="00F752FC">
      <w:pPr>
        <w:jc w:val="center"/>
        <w:rPr>
          <w:rFonts w:ascii="Calibri" w:hAnsi="Calibri" w:cs="Calibri"/>
          <w:lang w:val="mk-MK"/>
        </w:rPr>
      </w:pPr>
    </w:p>
    <w:p w:rsidR="00F752FC" w:rsidRDefault="00F752FC" w:rsidP="00F752FC">
      <w:pPr>
        <w:jc w:val="center"/>
        <w:rPr>
          <w:rFonts w:ascii="Calibri" w:hAnsi="Calibri" w:cs="Calibri"/>
          <w:lang w:val="mk-MK"/>
        </w:rPr>
      </w:pPr>
    </w:p>
    <w:p w:rsidR="00F752FC" w:rsidRPr="00901514" w:rsidRDefault="00F752FC" w:rsidP="00F752FC">
      <w:pPr>
        <w:jc w:val="center"/>
        <w:rPr>
          <w:rFonts w:ascii="Calibri" w:hAnsi="Calibri" w:cs="Calibri"/>
          <w:lang w:val="mk-MK"/>
        </w:rPr>
      </w:pPr>
      <w:r w:rsidRPr="00901514">
        <w:rPr>
          <w:rFonts w:ascii="Calibri" w:hAnsi="Calibri" w:cs="Calibri"/>
          <w:lang w:val="mk-MK"/>
        </w:rPr>
        <w:lastRenderedPageBreak/>
        <w:t>Член  2</w:t>
      </w:r>
    </w:p>
    <w:p w:rsidR="00F752FC" w:rsidRPr="00901514" w:rsidRDefault="00F752FC" w:rsidP="00F752FC">
      <w:pPr>
        <w:jc w:val="center"/>
        <w:rPr>
          <w:rFonts w:ascii="Calibri" w:hAnsi="Calibri" w:cs="Calibri"/>
          <w:lang w:val="mk-MK"/>
        </w:rPr>
      </w:pPr>
    </w:p>
    <w:p w:rsidR="00F752FC" w:rsidRPr="00901514" w:rsidRDefault="00F752FC" w:rsidP="00F752FC">
      <w:pPr>
        <w:jc w:val="both"/>
        <w:rPr>
          <w:rFonts w:ascii="Calibri" w:hAnsi="Calibri" w:cs="Calibri"/>
          <w:lang w:val="mk-MK"/>
        </w:rPr>
      </w:pPr>
      <w:r w:rsidRPr="00901514">
        <w:rPr>
          <w:rFonts w:ascii="Calibri" w:hAnsi="Calibri" w:cs="Calibri"/>
          <w:lang w:val="mk-MK"/>
        </w:rPr>
        <w:tab/>
        <w:t>Пазарната вредност на градежното земјиште по зони во денари по квадратен метар ќе изнесува:</w:t>
      </w:r>
    </w:p>
    <w:p w:rsidR="00F752FC" w:rsidRPr="00901514" w:rsidRDefault="00F752FC" w:rsidP="00F752FC">
      <w:pPr>
        <w:jc w:val="both"/>
        <w:rPr>
          <w:rFonts w:ascii="Calibri" w:hAnsi="Calibri" w:cs="Calibri"/>
          <w:lang w:val="mk-MK"/>
        </w:rPr>
      </w:pPr>
    </w:p>
    <w:p w:rsidR="00F752FC" w:rsidRPr="00901514" w:rsidRDefault="00F752FC" w:rsidP="00F752FC">
      <w:pPr>
        <w:jc w:val="both"/>
        <w:rPr>
          <w:rFonts w:ascii="Calibri" w:hAnsi="Calibri" w:cs="Calibri"/>
          <w:lang w:val="mk-MK"/>
        </w:rPr>
      </w:pPr>
      <w:r w:rsidRPr="00901514">
        <w:rPr>
          <w:rFonts w:ascii="Calibri" w:hAnsi="Calibri" w:cs="Calibri"/>
          <w:lang w:val="mk-MK"/>
        </w:rPr>
        <w:t xml:space="preserve">1.      </w:t>
      </w:r>
      <w:r w:rsidRPr="00901514">
        <w:rPr>
          <w:rFonts w:ascii="Calibri" w:hAnsi="Calibri" w:cs="Calibri"/>
          <w:b/>
        </w:rPr>
        <w:t>I</w:t>
      </w:r>
      <w:r w:rsidRPr="00901514">
        <w:rPr>
          <w:rFonts w:ascii="Calibri" w:hAnsi="Calibri" w:cs="Calibri"/>
          <w:b/>
          <w:lang w:val="mk-MK"/>
        </w:rPr>
        <w:t xml:space="preserve">    ЗОНА</w:t>
      </w:r>
      <w:r w:rsidRPr="00901514">
        <w:rPr>
          <w:rFonts w:ascii="Calibri" w:hAnsi="Calibri" w:cs="Calibri"/>
          <w:lang w:val="mk-MK"/>
        </w:rPr>
        <w:t xml:space="preserve">              Населено место:   </w:t>
      </w:r>
      <w:r w:rsidRPr="00901514">
        <w:rPr>
          <w:rFonts w:ascii="Calibri" w:hAnsi="Calibri" w:cs="Calibri"/>
          <w:b/>
          <w:lang w:val="mk-MK"/>
        </w:rPr>
        <w:t xml:space="preserve">Могила  </w:t>
      </w:r>
      <w:r w:rsidRPr="00901514">
        <w:rPr>
          <w:rFonts w:ascii="Calibri" w:hAnsi="Calibri" w:cs="Calibri"/>
          <w:lang w:val="mk-MK"/>
        </w:rPr>
        <w:t xml:space="preserve">                                </w:t>
      </w:r>
      <w:r w:rsidRPr="00901514">
        <w:rPr>
          <w:rFonts w:ascii="Calibri" w:hAnsi="Calibri" w:cs="Calibri"/>
        </w:rPr>
        <w:t xml:space="preserve">    </w:t>
      </w:r>
      <w:r w:rsidRPr="00901514">
        <w:rPr>
          <w:rFonts w:ascii="Calibri" w:hAnsi="Calibri" w:cs="Calibri"/>
          <w:lang w:val="mk-MK"/>
        </w:rPr>
        <w:t xml:space="preserve"> </w:t>
      </w:r>
      <w:r w:rsidRPr="00901514">
        <w:rPr>
          <w:rFonts w:ascii="Calibri" w:hAnsi="Calibri" w:cs="Calibri"/>
        </w:rPr>
        <w:t xml:space="preserve"> </w:t>
      </w:r>
      <w:proofErr w:type="gramStart"/>
      <w:r w:rsidRPr="00901514">
        <w:rPr>
          <w:rFonts w:ascii="Calibri" w:hAnsi="Calibri" w:cs="Calibri"/>
          <w:lang w:val="mk-MK"/>
        </w:rPr>
        <w:t>500  ден</w:t>
      </w:r>
      <w:proofErr w:type="gramEnd"/>
      <w:r w:rsidRPr="00901514">
        <w:rPr>
          <w:rFonts w:ascii="Calibri" w:hAnsi="Calibri" w:cs="Calibri"/>
          <w:lang w:val="mk-MK"/>
        </w:rPr>
        <w:t>./м</w:t>
      </w:r>
      <w:r w:rsidRPr="00901514">
        <w:rPr>
          <w:rFonts w:ascii="Calibri" w:hAnsi="Calibri" w:cs="Calibri"/>
          <w:vertAlign w:val="superscript"/>
          <w:lang w:val="mk-MK"/>
        </w:rPr>
        <w:t>2</w:t>
      </w:r>
    </w:p>
    <w:p w:rsidR="00F752FC" w:rsidRPr="00901514" w:rsidRDefault="00F752FC" w:rsidP="00F752FC">
      <w:pPr>
        <w:jc w:val="both"/>
        <w:rPr>
          <w:rFonts w:ascii="Calibri" w:hAnsi="Calibri" w:cs="Calibri"/>
          <w:lang w:val="mk-MK"/>
        </w:rPr>
      </w:pPr>
    </w:p>
    <w:p w:rsidR="00F752FC" w:rsidRPr="00901514" w:rsidRDefault="00F752FC" w:rsidP="00F752FC">
      <w:pPr>
        <w:jc w:val="both"/>
        <w:rPr>
          <w:rFonts w:ascii="Calibri" w:hAnsi="Calibri" w:cs="Calibri"/>
          <w:b/>
          <w:lang w:val="mk-MK"/>
        </w:rPr>
      </w:pPr>
      <w:r w:rsidRPr="00901514">
        <w:rPr>
          <w:rFonts w:ascii="Calibri" w:hAnsi="Calibri" w:cs="Calibri"/>
          <w:lang w:val="mk-MK"/>
        </w:rPr>
        <w:t xml:space="preserve">2.     </w:t>
      </w:r>
      <w:r w:rsidRPr="00901514">
        <w:rPr>
          <w:rFonts w:ascii="Calibri" w:hAnsi="Calibri" w:cs="Calibri"/>
          <w:b/>
          <w:lang w:val="mk-MK"/>
        </w:rPr>
        <w:t xml:space="preserve"> </w:t>
      </w:r>
      <w:proofErr w:type="gramStart"/>
      <w:r w:rsidRPr="00901514">
        <w:rPr>
          <w:rFonts w:ascii="Calibri" w:hAnsi="Calibri" w:cs="Calibri"/>
          <w:b/>
        </w:rPr>
        <w:t>II</w:t>
      </w:r>
      <w:r w:rsidRPr="00901514">
        <w:rPr>
          <w:rFonts w:ascii="Calibri" w:hAnsi="Calibri" w:cs="Calibri"/>
          <w:b/>
          <w:lang w:val="mk-MK"/>
        </w:rPr>
        <w:t xml:space="preserve">  ЗОНА</w:t>
      </w:r>
      <w:proofErr w:type="gramEnd"/>
      <w:r w:rsidRPr="00901514">
        <w:rPr>
          <w:rFonts w:ascii="Calibri" w:hAnsi="Calibri" w:cs="Calibri"/>
          <w:lang w:val="mk-MK"/>
        </w:rPr>
        <w:t xml:space="preserve">              </w:t>
      </w:r>
      <w:r w:rsidRPr="00901514">
        <w:rPr>
          <w:rFonts w:ascii="Calibri" w:hAnsi="Calibri" w:cs="Calibri"/>
        </w:rPr>
        <w:t xml:space="preserve"> </w:t>
      </w:r>
      <w:r w:rsidRPr="00901514">
        <w:rPr>
          <w:rFonts w:ascii="Calibri" w:hAnsi="Calibri" w:cs="Calibri"/>
          <w:lang w:val="mk-MK"/>
        </w:rPr>
        <w:t xml:space="preserve">Населени места:  </w:t>
      </w:r>
      <w:r w:rsidRPr="00901514">
        <w:rPr>
          <w:rFonts w:ascii="Calibri" w:hAnsi="Calibri" w:cs="Calibri"/>
          <w:b/>
          <w:lang w:val="mk-MK"/>
        </w:rPr>
        <w:t xml:space="preserve">Добрушево, Ношпал, </w:t>
      </w:r>
    </w:p>
    <w:p w:rsidR="00F752FC" w:rsidRPr="00901514" w:rsidRDefault="00F752FC" w:rsidP="00F752FC">
      <w:pPr>
        <w:jc w:val="both"/>
        <w:rPr>
          <w:rFonts w:ascii="Calibri" w:hAnsi="Calibri" w:cs="Calibri"/>
          <w:b/>
          <w:lang w:val="mk-MK"/>
        </w:rPr>
      </w:pPr>
      <w:r w:rsidRPr="00901514">
        <w:rPr>
          <w:rFonts w:ascii="Calibri" w:hAnsi="Calibri" w:cs="Calibri"/>
          <w:b/>
          <w:lang w:val="mk-MK"/>
        </w:rPr>
        <w:t xml:space="preserve">                                       Дедебалци, Ивањевци, Долно Српци,</w:t>
      </w:r>
    </w:p>
    <w:p w:rsidR="00F752FC" w:rsidRPr="00901514" w:rsidRDefault="00F752FC" w:rsidP="00F752FC">
      <w:pPr>
        <w:jc w:val="both"/>
        <w:rPr>
          <w:rFonts w:ascii="Calibri" w:hAnsi="Calibri" w:cs="Calibri"/>
          <w:b/>
          <w:lang w:val="mk-MK"/>
        </w:rPr>
      </w:pPr>
      <w:r w:rsidRPr="00901514">
        <w:rPr>
          <w:rFonts w:ascii="Calibri" w:hAnsi="Calibri" w:cs="Calibri"/>
          <w:b/>
          <w:lang w:val="mk-MK"/>
        </w:rPr>
        <w:tab/>
      </w:r>
      <w:r w:rsidRPr="00901514">
        <w:rPr>
          <w:rFonts w:ascii="Calibri" w:hAnsi="Calibri" w:cs="Calibri"/>
          <w:b/>
          <w:lang w:val="mk-MK"/>
        </w:rPr>
        <w:tab/>
      </w:r>
      <w:r w:rsidRPr="00901514">
        <w:rPr>
          <w:rFonts w:ascii="Calibri" w:hAnsi="Calibri" w:cs="Calibri"/>
          <w:b/>
          <w:lang w:val="mk-MK"/>
        </w:rPr>
        <w:tab/>
        <w:t xml:space="preserve">   Беранци и Радобор                                             </w:t>
      </w:r>
      <w:r w:rsidRPr="00901514">
        <w:rPr>
          <w:rFonts w:ascii="Calibri" w:hAnsi="Calibri" w:cs="Calibri"/>
          <w:b/>
        </w:rPr>
        <w:t xml:space="preserve">     </w:t>
      </w:r>
      <w:r w:rsidRPr="00901514">
        <w:rPr>
          <w:rFonts w:ascii="Calibri" w:hAnsi="Calibri" w:cs="Calibri"/>
          <w:b/>
          <w:lang w:val="mk-MK"/>
        </w:rPr>
        <w:t xml:space="preserve"> </w:t>
      </w:r>
      <w:r w:rsidRPr="00901514">
        <w:rPr>
          <w:rFonts w:ascii="Calibri" w:hAnsi="Calibri" w:cs="Calibri"/>
          <w:lang w:val="mk-MK"/>
        </w:rPr>
        <w:t>300  ден./м</w:t>
      </w:r>
      <w:r w:rsidRPr="00901514">
        <w:rPr>
          <w:rFonts w:ascii="Calibri" w:hAnsi="Calibri" w:cs="Calibri"/>
          <w:vertAlign w:val="superscript"/>
          <w:lang w:val="mk-MK"/>
        </w:rPr>
        <w:t>2</w:t>
      </w:r>
    </w:p>
    <w:p w:rsidR="00F752FC" w:rsidRPr="00901514" w:rsidRDefault="00F752FC" w:rsidP="00F752FC">
      <w:pPr>
        <w:jc w:val="both"/>
        <w:rPr>
          <w:rFonts w:ascii="Calibri" w:hAnsi="Calibri" w:cs="Calibri"/>
          <w:b/>
          <w:lang w:val="mk-MK"/>
        </w:rPr>
      </w:pPr>
    </w:p>
    <w:p w:rsidR="00F752FC" w:rsidRPr="00901514" w:rsidRDefault="00F752FC" w:rsidP="00F752FC">
      <w:pPr>
        <w:jc w:val="both"/>
        <w:rPr>
          <w:rFonts w:ascii="Calibri" w:hAnsi="Calibri" w:cs="Calibri"/>
          <w:b/>
          <w:lang w:val="mk-MK"/>
        </w:rPr>
      </w:pPr>
      <w:r w:rsidRPr="00901514">
        <w:rPr>
          <w:rFonts w:ascii="Calibri" w:hAnsi="Calibri" w:cs="Calibri"/>
          <w:lang w:val="mk-MK"/>
        </w:rPr>
        <w:t xml:space="preserve">3.      </w:t>
      </w:r>
      <w:proofErr w:type="gramStart"/>
      <w:r w:rsidRPr="00901514">
        <w:rPr>
          <w:rFonts w:ascii="Calibri" w:hAnsi="Calibri" w:cs="Calibri"/>
          <w:b/>
        </w:rPr>
        <w:t>III</w:t>
      </w:r>
      <w:r w:rsidRPr="00901514">
        <w:rPr>
          <w:rFonts w:ascii="Calibri" w:hAnsi="Calibri" w:cs="Calibri"/>
          <w:b/>
          <w:lang w:val="mk-MK"/>
        </w:rPr>
        <w:t xml:space="preserve">  ЗОНА</w:t>
      </w:r>
      <w:proofErr w:type="gramEnd"/>
      <w:r w:rsidRPr="00901514">
        <w:rPr>
          <w:rFonts w:ascii="Calibri" w:hAnsi="Calibri" w:cs="Calibri"/>
          <w:lang w:val="mk-MK"/>
        </w:rPr>
        <w:t xml:space="preserve">           </w:t>
      </w:r>
      <w:r w:rsidRPr="00901514">
        <w:rPr>
          <w:rFonts w:ascii="Calibri" w:hAnsi="Calibri" w:cs="Calibri"/>
        </w:rPr>
        <w:t xml:space="preserve">   </w:t>
      </w:r>
      <w:r w:rsidRPr="00901514">
        <w:rPr>
          <w:rFonts w:ascii="Calibri" w:hAnsi="Calibri" w:cs="Calibri"/>
          <w:lang w:val="mk-MK"/>
        </w:rPr>
        <w:t xml:space="preserve">Населени места:   </w:t>
      </w:r>
      <w:r w:rsidRPr="00901514">
        <w:rPr>
          <w:rFonts w:ascii="Calibri" w:hAnsi="Calibri" w:cs="Calibri"/>
          <w:b/>
          <w:lang w:val="mk-MK"/>
        </w:rPr>
        <w:t xml:space="preserve">Трновци, Лознани, </w:t>
      </w:r>
    </w:p>
    <w:p w:rsidR="00F752FC" w:rsidRPr="00901514" w:rsidRDefault="00F752FC" w:rsidP="00F752FC">
      <w:pPr>
        <w:jc w:val="both"/>
        <w:rPr>
          <w:rFonts w:ascii="Calibri" w:hAnsi="Calibri" w:cs="Calibri"/>
          <w:b/>
        </w:rPr>
      </w:pPr>
      <w:r w:rsidRPr="00901514">
        <w:rPr>
          <w:rFonts w:ascii="Calibri" w:hAnsi="Calibri" w:cs="Calibri"/>
          <w:b/>
          <w:lang w:val="mk-MK"/>
        </w:rPr>
        <w:t xml:space="preserve">                                       Вашарејца, Долно и Горно </w:t>
      </w:r>
      <w:proofErr w:type="spellStart"/>
      <w:r w:rsidRPr="00901514">
        <w:rPr>
          <w:rFonts w:ascii="Calibri" w:hAnsi="Calibri" w:cs="Calibri"/>
          <w:b/>
          <w:lang w:val="mk-MK"/>
        </w:rPr>
        <w:t>Чарлија</w:t>
      </w:r>
      <w:proofErr w:type="spellEnd"/>
      <w:r w:rsidRPr="00901514">
        <w:rPr>
          <w:rFonts w:ascii="Calibri" w:hAnsi="Calibri" w:cs="Calibri"/>
          <w:b/>
        </w:rPr>
        <w:t>,</w:t>
      </w:r>
    </w:p>
    <w:p w:rsidR="00F752FC" w:rsidRPr="00901514" w:rsidRDefault="00F752FC" w:rsidP="00F752FC">
      <w:pPr>
        <w:jc w:val="both"/>
        <w:rPr>
          <w:rFonts w:ascii="Calibri" w:hAnsi="Calibri" w:cs="Calibri"/>
          <w:b/>
          <w:lang w:val="mk-MK"/>
        </w:rPr>
      </w:pPr>
      <w:r w:rsidRPr="00901514">
        <w:rPr>
          <w:rFonts w:ascii="Calibri" w:hAnsi="Calibri" w:cs="Calibri"/>
          <w:b/>
        </w:rPr>
        <w:t xml:space="preserve">                                       </w:t>
      </w:r>
      <w:r w:rsidRPr="00901514">
        <w:rPr>
          <w:rFonts w:ascii="Calibri" w:hAnsi="Calibri" w:cs="Calibri"/>
          <w:b/>
          <w:lang w:val="mk-MK"/>
        </w:rPr>
        <w:t>Трап, Будаково</w:t>
      </w:r>
      <w:r w:rsidRPr="00901514">
        <w:rPr>
          <w:rFonts w:ascii="Calibri" w:hAnsi="Calibri" w:cs="Calibri"/>
          <w:b/>
        </w:rPr>
        <w:t xml:space="preserve">  </w:t>
      </w:r>
      <w:r w:rsidRPr="00901514">
        <w:rPr>
          <w:rFonts w:ascii="Calibri" w:hAnsi="Calibri" w:cs="Calibri"/>
          <w:b/>
          <w:lang w:val="mk-MK"/>
        </w:rPr>
        <w:t xml:space="preserve"> и  Мусинци                                 </w:t>
      </w:r>
      <w:r w:rsidRPr="00901514">
        <w:rPr>
          <w:rFonts w:ascii="Calibri" w:hAnsi="Calibri" w:cs="Calibri"/>
          <w:b/>
        </w:rPr>
        <w:t xml:space="preserve"> </w:t>
      </w:r>
      <w:r w:rsidRPr="00901514">
        <w:rPr>
          <w:rFonts w:ascii="Calibri" w:hAnsi="Calibri" w:cs="Calibri"/>
          <w:lang w:val="mk-MK"/>
        </w:rPr>
        <w:t>200  ден./м</w:t>
      </w:r>
      <w:r w:rsidRPr="00901514">
        <w:rPr>
          <w:rFonts w:ascii="Calibri" w:hAnsi="Calibri" w:cs="Calibri"/>
          <w:vertAlign w:val="superscript"/>
          <w:lang w:val="mk-MK"/>
        </w:rPr>
        <w:t>2</w:t>
      </w:r>
    </w:p>
    <w:p w:rsidR="00F752FC" w:rsidRPr="00901514" w:rsidRDefault="00F752FC" w:rsidP="00F752FC">
      <w:pPr>
        <w:jc w:val="both"/>
        <w:rPr>
          <w:rFonts w:ascii="Calibri" w:hAnsi="Calibri" w:cs="Calibri"/>
          <w:b/>
          <w:lang w:val="mk-MK"/>
        </w:rPr>
      </w:pPr>
    </w:p>
    <w:p w:rsidR="00F752FC" w:rsidRPr="00901514" w:rsidRDefault="00F752FC" w:rsidP="00F752FC">
      <w:pPr>
        <w:jc w:val="both"/>
        <w:rPr>
          <w:rFonts w:ascii="Calibri" w:hAnsi="Calibri" w:cs="Calibri"/>
          <w:b/>
          <w:lang w:val="mk-MK"/>
        </w:rPr>
      </w:pPr>
      <w:r w:rsidRPr="00901514">
        <w:rPr>
          <w:rFonts w:ascii="Calibri" w:hAnsi="Calibri" w:cs="Calibri"/>
          <w:lang w:val="mk-MK"/>
        </w:rPr>
        <w:t xml:space="preserve">4.     </w:t>
      </w:r>
      <w:r w:rsidRPr="00901514">
        <w:rPr>
          <w:rFonts w:ascii="Calibri" w:hAnsi="Calibri" w:cs="Calibri"/>
          <w:b/>
        </w:rPr>
        <w:t>IV</w:t>
      </w:r>
      <w:r w:rsidRPr="00901514">
        <w:rPr>
          <w:rFonts w:ascii="Calibri" w:hAnsi="Calibri" w:cs="Calibri"/>
          <w:b/>
          <w:lang w:val="mk-MK"/>
        </w:rPr>
        <w:t xml:space="preserve">   ЗОНА</w:t>
      </w:r>
      <w:r w:rsidRPr="00901514">
        <w:rPr>
          <w:rFonts w:ascii="Calibri" w:hAnsi="Calibri" w:cs="Calibri"/>
          <w:lang w:val="mk-MK"/>
        </w:rPr>
        <w:t xml:space="preserve">             Населени места:  </w:t>
      </w:r>
      <w:proofErr w:type="spellStart"/>
      <w:r w:rsidRPr="00901514">
        <w:rPr>
          <w:rFonts w:ascii="Calibri" w:hAnsi="Calibri" w:cs="Calibri"/>
          <w:b/>
          <w:lang w:val="mk-MK"/>
        </w:rPr>
        <w:t>Мојно</w:t>
      </w:r>
      <w:proofErr w:type="spellEnd"/>
      <w:r w:rsidRPr="00901514">
        <w:rPr>
          <w:rFonts w:ascii="Calibri" w:hAnsi="Calibri" w:cs="Calibri"/>
          <w:b/>
          <w:lang w:val="mk-MK"/>
        </w:rPr>
        <w:t xml:space="preserve">, </w:t>
      </w:r>
      <w:proofErr w:type="spellStart"/>
      <w:r w:rsidRPr="00901514">
        <w:rPr>
          <w:rFonts w:ascii="Calibri" w:hAnsi="Calibri" w:cs="Calibri"/>
          <w:b/>
          <w:lang w:val="mk-MK"/>
        </w:rPr>
        <w:t>Путурус</w:t>
      </w:r>
      <w:proofErr w:type="spellEnd"/>
      <w:r w:rsidRPr="00901514">
        <w:rPr>
          <w:rFonts w:ascii="Calibri" w:hAnsi="Calibri" w:cs="Calibri"/>
          <w:b/>
          <w:lang w:val="mk-MK"/>
        </w:rPr>
        <w:t>, Алинци,</w:t>
      </w:r>
    </w:p>
    <w:p w:rsidR="00F752FC" w:rsidRPr="00901514" w:rsidRDefault="00F752FC" w:rsidP="00F752FC">
      <w:pPr>
        <w:jc w:val="both"/>
        <w:rPr>
          <w:rFonts w:ascii="Calibri" w:hAnsi="Calibri" w:cs="Calibri"/>
          <w:lang w:val="mk-MK"/>
        </w:rPr>
      </w:pPr>
      <w:r w:rsidRPr="00901514">
        <w:rPr>
          <w:rFonts w:ascii="Calibri" w:hAnsi="Calibri" w:cs="Calibri"/>
          <w:lang w:val="mk-MK"/>
        </w:rPr>
        <w:tab/>
      </w:r>
      <w:r w:rsidRPr="00901514">
        <w:rPr>
          <w:rFonts w:ascii="Calibri" w:hAnsi="Calibri" w:cs="Calibri"/>
          <w:lang w:val="mk-MK"/>
        </w:rPr>
        <w:tab/>
        <w:t xml:space="preserve">              </w:t>
      </w:r>
      <w:r w:rsidRPr="00901514">
        <w:rPr>
          <w:rFonts w:ascii="Calibri" w:hAnsi="Calibri" w:cs="Calibri"/>
        </w:rPr>
        <w:t xml:space="preserve"> </w:t>
      </w:r>
      <w:r w:rsidRPr="00901514">
        <w:rPr>
          <w:rFonts w:ascii="Calibri" w:hAnsi="Calibri" w:cs="Calibri"/>
          <w:b/>
          <w:lang w:val="mk-MK"/>
        </w:rPr>
        <w:t>Црничани, Подино, Св.Тодори и Новоселани</w:t>
      </w:r>
      <w:r w:rsidRPr="00901514">
        <w:rPr>
          <w:rFonts w:ascii="Calibri" w:hAnsi="Calibri" w:cs="Calibri"/>
          <w:lang w:val="mk-MK"/>
        </w:rPr>
        <w:t xml:space="preserve">  </w:t>
      </w:r>
      <w:r w:rsidRPr="00901514">
        <w:rPr>
          <w:rFonts w:ascii="Calibri" w:hAnsi="Calibri" w:cs="Calibri"/>
        </w:rPr>
        <w:t xml:space="preserve">  </w:t>
      </w:r>
      <w:r w:rsidRPr="00901514">
        <w:rPr>
          <w:rFonts w:ascii="Calibri" w:hAnsi="Calibri" w:cs="Calibri"/>
          <w:lang w:val="mk-MK"/>
        </w:rPr>
        <w:t xml:space="preserve"> 150  ден./м</w:t>
      </w:r>
      <w:r w:rsidRPr="00901514">
        <w:rPr>
          <w:rFonts w:ascii="Calibri" w:hAnsi="Calibri" w:cs="Calibri"/>
          <w:vertAlign w:val="superscript"/>
          <w:lang w:val="mk-MK"/>
        </w:rPr>
        <w:t>2</w:t>
      </w:r>
    </w:p>
    <w:p w:rsidR="00F752FC" w:rsidRPr="00901514" w:rsidRDefault="00F752FC" w:rsidP="00F752FC">
      <w:pPr>
        <w:jc w:val="center"/>
        <w:rPr>
          <w:rFonts w:ascii="Calibri" w:hAnsi="Calibri" w:cs="Calibri"/>
          <w:lang w:val="mk-MK"/>
        </w:rPr>
      </w:pPr>
    </w:p>
    <w:p w:rsidR="00F752FC" w:rsidRPr="00901514" w:rsidRDefault="00F752FC" w:rsidP="00F752FC">
      <w:pPr>
        <w:jc w:val="center"/>
        <w:rPr>
          <w:rFonts w:ascii="Calibri" w:hAnsi="Calibri" w:cs="Calibri"/>
          <w:lang w:val="mk-MK"/>
        </w:rPr>
      </w:pPr>
    </w:p>
    <w:p w:rsidR="00F752FC" w:rsidRPr="00901514" w:rsidRDefault="00F752FC" w:rsidP="00F752FC">
      <w:pPr>
        <w:jc w:val="center"/>
        <w:rPr>
          <w:rFonts w:ascii="Calibri" w:hAnsi="Calibri" w:cs="Calibri"/>
          <w:lang w:val="mk-MK"/>
        </w:rPr>
      </w:pPr>
      <w:r w:rsidRPr="00901514">
        <w:rPr>
          <w:rFonts w:ascii="Calibri" w:hAnsi="Calibri" w:cs="Calibri"/>
          <w:lang w:val="mk-MK"/>
        </w:rPr>
        <w:lastRenderedPageBreak/>
        <w:t>Член  3</w:t>
      </w:r>
    </w:p>
    <w:p w:rsidR="00F752FC" w:rsidRPr="00901514" w:rsidRDefault="00F752FC" w:rsidP="00F752FC">
      <w:pPr>
        <w:jc w:val="center"/>
        <w:rPr>
          <w:rFonts w:ascii="Calibri" w:hAnsi="Calibri" w:cs="Calibri"/>
          <w:lang w:val="mk-MK"/>
        </w:rPr>
      </w:pPr>
    </w:p>
    <w:p w:rsidR="00F752FC" w:rsidRPr="00F752FC" w:rsidRDefault="00F752FC" w:rsidP="00F752FC">
      <w:pPr>
        <w:jc w:val="both"/>
        <w:rPr>
          <w:rFonts w:ascii="Calibri" w:hAnsi="Calibri" w:cs="Calibri"/>
          <w:lang w:val="mk-MK"/>
        </w:rPr>
      </w:pPr>
      <w:r w:rsidRPr="00901514">
        <w:rPr>
          <w:rFonts w:ascii="Calibri" w:hAnsi="Calibri" w:cs="Calibri"/>
          <w:lang w:val="mk-MK"/>
        </w:rPr>
        <w:tab/>
        <w:t>Пазарната вредност на земјоделското земјиште по катастарски општини во денари по квадратен метар ќе изнесува:</w:t>
      </w:r>
    </w:p>
    <w:p w:rsidR="00F752FC" w:rsidRPr="00901514" w:rsidRDefault="00F752FC" w:rsidP="00F752FC">
      <w:pPr>
        <w:jc w:val="both"/>
        <w:rPr>
          <w:rFonts w:ascii="Calibri" w:hAnsi="Calibri" w:cs="Calibri"/>
          <w:b/>
          <w:lang w:val="mk-MK"/>
        </w:rPr>
      </w:pPr>
      <w:r w:rsidRPr="00901514">
        <w:rPr>
          <w:rFonts w:ascii="Calibri" w:hAnsi="Calibri" w:cs="Calibri"/>
          <w:b/>
          <w:lang w:val="mk-MK"/>
        </w:rPr>
        <w:t>Општина Могила</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872"/>
        <w:gridCol w:w="825"/>
        <w:gridCol w:w="1042"/>
        <w:gridCol w:w="1039"/>
        <w:gridCol w:w="1039"/>
        <w:gridCol w:w="1327"/>
        <w:gridCol w:w="895"/>
        <w:gridCol w:w="1066"/>
      </w:tblGrid>
      <w:tr w:rsidR="00F752FC" w:rsidRPr="00901514" w:rsidTr="000E1FD8">
        <w:trPr>
          <w:jc w:val="center"/>
        </w:trPr>
        <w:tc>
          <w:tcPr>
            <w:tcW w:w="2443"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Катастарска општина</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1</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2</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3</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4</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5</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6</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7</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Класа</w:t>
            </w:r>
          </w:p>
          <w:p w:rsidR="00F752FC" w:rsidRPr="00901514" w:rsidRDefault="00F752FC" w:rsidP="000E1FD8">
            <w:pPr>
              <w:jc w:val="center"/>
              <w:rPr>
                <w:rFonts w:ascii="Calibri" w:hAnsi="Calibri" w:cs="Calibri"/>
                <w:b/>
                <w:lang w:val="mk-MK"/>
              </w:rPr>
            </w:pPr>
            <w:r w:rsidRPr="00901514">
              <w:rPr>
                <w:rFonts w:ascii="Calibri" w:hAnsi="Calibri" w:cs="Calibri"/>
                <w:b/>
                <w:lang w:val="mk-MK"/>
              </w:rPr>
              <w:t>8</w:t>
            </w:r>
          </w:p>
          <w:p w:rsidR="00F752FC" w:rsidRPr="00901514" w:rsidRDefault="00F752FC" w:rsidP="000E1FD8">
            <w:pPr>
              <w:jc w:val="center"/>
              <w:rPr>
                <w:rFonts w:ascii="Calibri" w:hAnsi="Calibri" w:cs="Calibri"/>
                <w:b/>
                <w:lang w:val="mk-MK"/>
              </w:rPr>
            </w:pP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rPr>
              <w:t xml:space="preserve">    </w:t>
            </w:r>
            <w:r w:rsidRPr="00901514">
              <w:rPr>
                <w:rFonts w:ascii="Calibri" w:hAnsi="Calibri" w:cs="Calibri"/>
                <w:b/>
                <w:lang w:val="mk-MK"/>
              </w:rPr>
              <w:t xml:space="preserve">КО </w:t>
            </w:r>
          </w:p>
          <w:p w:rsidR="00F752FC" w:rsidRPr="00901514" w:rsidRDefault="00F752FC" w:rsidP="000E1FD8">
            <w:pPr>
              <w:rPr>
                <w:rFonts w:ascii="Calibri" w:hAnsi="Calibri" w:cs="Calibri"/>
                <w:b/>
                <w:lang w:val="mk-MK"/>
              </w:rPr>
            </w:pPr>
            <w:r w:rsidRPr="00901514">
              <w:rPr>
                <w:rFonts w:ascii="Calibri" w:hAnsi="Calibri" w:cs="Calibri"/>
                <w:b/>
                <w:lang w:val="mk-MK"/>
              </w:rPr>
              <w:t>АЛИНЦИ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БЕРАНЦИ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БУДАКОВО</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ВАШАРЕЈЦА</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ГОРНО ЧАРЛИЈА</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ДОЛНО ЧАРЛИЈА</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ДЕДЕБАЛЦИ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ДОБРУШЕВО</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lastRenderedPageBreak/>
              <w:t>КО</w:t>
            </w:r>
          </w:p>
          <w:p w:rsidR="00F752FC" w:rsidRPr="00901514" w:rsidRDefault="00F752FC" w:rsidP="000E1FD8">
            <w:pPr>
              <w:rPr>
                <w:rFonts w:ascii="Calibri" w:hAnsi="Calibri" w:cs="Calibri"/>
                <w:b/>
                <w:lang w:val="mk-MK"/>
              </w:rPr>
            </w:pPr>
            <w:r w:rsidRPr="00901514">
              <w:rPr>
                <w:rFonts w:ascii="Calibri" w:hAnsi="Calibri" w:cs="Calibri"/>
                <w:b/>
                <w:lang w:val="mk-MK"/>
              </w:rPr>
              <w:t>ДОЛНО СРПЦИ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ИВАЊЕВЦИ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ЛОЗНАНИ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МОГИЛА</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80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70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МОЈНО</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МУСИНЦИ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НОВОСЕЛАНИ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НОШПАЛ</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ПОДИНО</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ПУТУРУС</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РАДОБОР</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60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СВЕТО  ТОДОРИ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lastRenderedPageBreak/>
              <w:t>КО</w:t>
            </w:r>
          </w:p>
          <w:p w:rsidR="00F752FC" w:rsidRPr="00901514" w:rsidRDefault="00F752FC" w:rsidP="000E1FD8">
            <w:pPr>
              <w:rPr>
                <w:rFonts w:ascii="Calibri" w:hAnsi="Calibri" w:cs="Calibri"/>
                <w:b/>
                <w:lang w:val="mk-MK"/>
              </w:rPr>
            </w:pPr>
            <w:r w:rsidRPr="00901514">
              <w:rPr>
                <w:rFonts w:ascii="Calibri" w:hAnsi="Calibri" w:cs="Calibri"/>
                <w:b/>
                <w:lang w:val="mk-MK"/>
              </w:rPr>
              <w:t>ТРАП</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ТРНОВЦИ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50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r w:rsidR="00F752FC" w:rsidRPr="00901514" w:rsidTr="000E1FD8">
        <w:trPr>
          <w:jc w:val="center"/>
        </w:trPr>
        <w:tc>
          <w:tcPr>
            <w:tcW w:w="2443" w:type="dxa"/>
            <w:shd w:val="clear" w:color="auto" w:fill="auto"/>
          </w:tcPr>
          <w:p w:rsidR="00F752FC" w:rsidRPr="00901514" w:rsidRDefault="00F752FC" w:rsidP="000E1FD8">
            <w:pPr>
              <w:rPr>
                <w:rFonts w:ascii="Calibri" w:hAnsi="Calibri" w:cs="Calibri"/>
                <w:b/>
                <w:lang w:val="mk-MK"/>
              </w:rPr>
            </w:pPr>
            <w:r w:rsidRPr="00901514">
              <w:rPr>
                <w:rFonts w:ascii="Calibri" w:hAnsi="Calibri" w:cs="Calibri"/>
                <w:b/>
                <w:lang w:val="mk-MK"/>
              </w:rPr>
              <w:t>КО</w:t>
            </w:r>
          </w:p>
          <w:p w:rsidR="00F752FC" w:rsidRPr="00901514" w:rsidRDefault="00F752FC" w:rsidP="000E1FD8">
            <w:pPr>
              <w:rPr>
                <w:rFonts w:ascii="Calibri" w:hAnsi="Calibri" w:cs="Calibri"/>
                <w:b/>
                <w:lang w:val="mk-MK"/>
              </w:rPr>
            </w:pPr>
            <w:r w:rsidRPr="00901514">
              <w:rPr>
                <w:rFonts w:ascii="Calibri" w:hAnsi="Calibri" w:cs="Calibri"/>
                <w:b/>
                <w:lang w:val="mk-MK"/>
              </w:rPr>
              <w:t>ЦРНИЧАНИ</w:t>
            </w:r>
          </w:p>
        </w:tc>
        <w:tc>
          <w:tcPr>
            <w:tcW w:w="87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40</w:t>
            </w:r>
          </w:p>
        </w:tc>
        <w:tc>
          <w:tcPr>
            <w:tcW w:w="82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30</w:t>
            </w:r>
          </w:p>
        </w:tc>
        <w:tc>
          <w:tcPr>
            <w:tcW w:w="1042"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39"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327"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895"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c>
          <w:tcPr>
            <w:tcW w:w="1066" w:type="dxa"/>
            <w:shd w:val="clear" w:color="auto" w:fill="auto"/>
          </w:tcPr>
          <w:p w:rsidR="00F752FC" w:rsidRPr="00901514" w:rsidRDefault="00F752FC" w:rsidP="000E1FD8">
            <w:pPr>
              <w:jc w:val="center"/>
              <w:rPr>
                <w:rFonts w:ascii="Calibri" w:hAnsi="Calibri" w:cs="Calibri"/>
                <w:b/>
                <w:lang w:val="mk-MK"/>
              </w:rPr>
            </w:pPr>
            <w:r w:rsidRPr="00901514">
              <w:rPr>
                <w:rFonts w:ascii="Calibri" w:hAnsi="Calibri" w:cs="Calibri"/>
                <w:b/>
                <w:lang w:val="mk-MK"/>
              </w:rPr>
              <w:t>20</w:t>
            </w:r>
          </w:p>
        </w:tc>
      </w:tr>
    </w:tbl>
    <w:p w:rsidR="00F752FC" w:rsidRPr="00901514" w:rsidRDefault="00F752FC" w:rsidP="00F752FC">
      <w:pPr>
        <w:jc w:val="center"/>
        <w:rPr>
          <w:rFonts w:ascii="Calibri" w:hAnsi="Calibri" w:cs="Calibri"/>
          <w:lang w:val="mk-MK"/>
        </w:rPr>
      </w:pPr>
    </w:p>
    <w:p w:rsidR="00F752FC" w:rsidRPr="00901514" w:rsidRDefault="00F752FC" w:rsidP="00F752FC">
      <w:pPr>
        <w:jc w:val="center"/>
        <w:rPr>
          <w:rFonts w:ascii="Calibri" w:hAnsi="Calibri" w:cs="Calibri"/>
          <w:lang w:val="mk-MK"/>
        </w:rPr>
      </w:pPr>
    </w:p>
    <w:p w:rsidR="00F752FC" w:rsidRDefault="00F752FC" w:rsidP="00F752FC">
      <w:pPr>
        <w:jc w:val="center"/>
        <w:rPr>
          <w:rFonts w:ascii="Calibri" w:hAnsi="Calibri" w:cs="Calibri"/>
          <w:lang w:val="mk-MK"/>
        </w:rPr>
      </w:pPr>
      <w:r w:rsidRPr="00901514">
        <w:rPr>
          <w:rFonts w:ascii="Calibri" w:hAnsi="Calibri" w:cs="Calibri"/>
          <w:lang w:val="mk-MK"/>
        </w:rPr>
        <w:t>Член  4</w:t>
      </w:r>
    </w:p>
    <w:p w:rsidR="00F752FC" w:rsidRPr="00901514" w:rsidRDefault="00F752FC" w:rsidP="00F752FC">
      <w:pPr>
        <w:jc w:val="center"/>
        <w:rPr>
          <w:rFonts w:ascii="Calibri" w:hAnsi="Calibri" w:cs="Calibri"/>
          <w:lang w:val="mk-MK"/>
        </w:rPr>
      </w:pPr>
    </w:p>
    <w:p w:rsidR="00F752FC" w:rsidRPr="00901514" w:rsidRDefault="00F752FC" w:rsidP="00F752FC">
      <w:pPr>
        <w:jc w:val="both"/>
        <w:rPr>
          <w:rFonts w:ascii="Calibri" w:hAnsi="Calibri" w:cs="Calibri"/>
          <w:lang w:val="mk-MK"/>
        </w:rPr>
      </w:pPr>
      <w:r w:rsidRPr="00901514">
        <w:rPr>
          <w:rFonts w:ascii="Calibri" w:hAnsi="Calibri" w:cs="Calibri"/>
          <w:lang w:val="mk-MK"/>
        </w:rPr>
        <w:tab/>
        <w:t>Одлуката влегува во сила со денот на објавувањето во „Службен гласник на Општина Могила</w:t>
      </w:r>
      <w:r w:rsidRPr="00901514">
        <w:rPr>
          <w:rFonts w:ascii="Calibri" w:hAnsi="Calibri" w:cs="Calibri"/>
        </w:rPr>
        <w:t xml:space="preserve">'', </w:t>
      </w:r>
      <w:r w:rsidRPr="00901514">
        <w:rPr>
          <w:rFonts w:ascii="Calibri" w:hAnsi="Calibri" w:cs="Calibri"/>
          <w:lang w:val="mk-MK"/>
        </w:rPr>
        <w:t>а ќе се прим</w:t>
      </w:r>
      <w:r>
        <w:rPr>
          <w:rFonts w:ascii="Calibri" w:hAnsi="Calibri" w:cs="Calibri"/>
          <w:lang w:val="mk-MK"/>
        </w:rPr>
        <w:t>енува од 01 Јануари 2021 година а со тоа престанува да важи Одлуката бр.07-522/7 од 07.06.2013 година.</w:t>
      </w:r>
    </w:p>
    <w:p w:rsidR="00F752FC" w:rsidRPr="00901514" w:rsidRDefault="00F752FC" w:rsidP="00F752FC">
      <w:pPr>
        <w:jc w:val="both"/>
        <w:rPr>
          <w:rFonts w:ascii="Calibri" w:hAnsi="Calibri" w:cs="Calibri"/>
          <w:lang w:val="mk-MK"/>
        </w:rPr>
      </w:pPr>
      <w:r>
        <w:rPr>
          <w:rFonts w:ascii="Calibri" w:hAnsi="Calibri" w:cs="Calibri"/>
          <w:lang w:val="mk-MK"/>
        </w:rPr>
        <w:tab/>
      </w:r>
      <w:r>
        <w:rPr>
          <w:rFonts w:ascii="Calibri" w:hAnsi="Calibri" w:cs="Calibri"/>
          <w:lang w:val="mk-MK"/>
        </w:rPr>
        <w:tab/>
      </w:r>
      <w:r>
        <w:rPr>
          <w:rFonts w:ascii="Calibri" w:hAnsi="Calibri" w:cs="Calibri"/>
          <w:lang w:val="mk-MK"/>
        </w:rPr>
        <w:tab/>
      </w:r>
      <w:r>
        <w:rPr>
          <w:rFonts w:ascii="Calibri" w:hAnsi="Calibri" w:cs="Calibri"/>
          <w:lang w:val="mk-MK"/>
        </w:rPr>
        <w:tab/>
      </w:r>
      <w:r>
        <w:rPr>
          <w:rFonts w:ascii="Calibri" w:hAnsi="Calibri" w:cs="Calibri"/>
          <w:lang w:val="mk-MK"/>
        </w:rPr>
        <w:tab/>
      </w:r>
      <w:r>
        <w:rPr>
          <w:rFonts w:ascii="Calibri" w:hAnsi="Calibri" w:cs="Calibri"/>
          <w:lang w:val="mk-MK"/>
        </w:rPr>
        <w:tab/>
      </w:r>
    </w:p>
    <w:p w:rsidR="00F752FC" w:rsidRPr="00901514" w:rsidRDefault="00F752FC" w:rsidP="00F752FC">
      <w:pPr>
        <w:jc w:val="both"/>
        <w:rPr>
          <w:rFonts w:ascii="Calibri" w:hAnsi="Calibri" w:cs="Calibri"/>
          <w:lang w:val="mk-MK"/>
        </w:rPr>
      </w:pPr>
    </w:p>
    <w:p w:rsidR="00F752FC" w:rsidRPr="00F752FC" w:rsidRDefault="00F752FC" w:rsidP="00F752FC">
      <w:pPr>
        <w:jc w:val="both"/>
        <w:rPr>
          <w:rFonts w:ascii="Calibri" w:hAnsi="Calibri" w:cs="Calibri"/>
          <w:b/>
          <w:lang w:val="mk-MK"/>
        </w:rPr>
      </w:pPr>
      <w:r w:rsidRPr="00901514">
        <w:rPr>
          <w:rFonts w:ascii="Calibri" w:hAnsi="Calibri" w:cs="Calibri"/>
          <w:b/>
          <w:lang w:val="mk-MK"/>
        </w:rPr>
        <w:t>Бр.08-</w:t>
      </w:r>
      <w:r>
        <w:rPr>
          <w:rFonts w:ascii="Calibri" w:hAnsi="Calibri" w:cs="Calibri"/>
          <w:b/>
        </w:rPr>
        <w:t>912</w:t>
      </w:r>
      <w:r w:rsidRPr="00901514">
        <w:rPr>
          <w:rFonts w:ascii="Calibri" w:hAnsi="Calibri" w:cs="Calibri"/>
          <w:b/>
        </w:rPr>
        <w:t>/</w:t>
      </w:r>
      <w:r>
        <w:rPr>
          <w:rFonts w:ascii="Calibri" w:hAnsi="Calibri" w:cs="Calibri"/>
          <w:b/>
          <w:lang w:val="mk-MK"/>
        </w:rPr>
        <w:t>7</w:t>
      </w:r>
      <w:r w:rsidRPr="00901514">
        <w:rPr>
          <w:rFonts w:ascii="Calibri" w:hAnsi="Calibri" w:cs="Calibri"/>
          <w:b/>
        </w:rPr>
        <w:tab/>
      </w:r>
      <w:r w:rsidRPr="00901514">
        <w:rPr>
          <w:rFonts w:ascii="Calibri" w:hAnsi="Calibri" w:cs="Calibri"/>
          <w:b/>
        </w:rPr>
        <w:tab/>
      </w:r>
      <w:r>
        <w:rPr>
          <w:rFonts w:ascii="Calibri" w:hAnsi="Calibri" w:cs="Calibri"/>
          <w:b/>
        </w:rPr>
        <w:t xml:space="preserve"> </w:t>
      </w:r>
      <w:r>
        <w:rPr>
          <w:rFonts w:ascii="Calibri" w:hAnsi="Calibri" w:cs="Calibri"/>
          <w:b/>
          <w:lang w:val="mk-MK"/>
        </w:rPr>
        <w:t>Општина Могила</w:t>
      </w:r>
    </w:p>
    <w:p w:rsidR="00F752FC" w:rsidRDefault="00F752FC" w:rsidP="00F752FC">
      <w:pPr>
        <w:jc w:val="both"/>
        <w:rPr>
          <w:rFonts w:ascii="Calibri" w:hAnsi="Calibri" w:cs="Calibri"/>
          <w:b/>
          <w:lang w:val="mk-MK"/>
        </w:rPr>
      </w:pPr>
      <w:r w:rsidRPr="00901514">
        <w:rPr>
          <w:rFonts w:ascii="Calibri" w:hAnsi="Calibri" w:cs="Calibri"/>
          <w:b/>
        </w:rPr>
        <w:t xml:space="preserve">30.12.2020 </w:t>
      </w:r>
      <w:r w:rsidRPr="00901514">
        <w:rPr>
          <w:rFonts w:ascii="Calibri" w:hAnsi="Calibri" w:cs="Calibri"/>
          <w:b/>
          <w:lang w:val="mk-MK"/>
        </w:rPr>
        <w:t>година</w:t>
      </w:r>
      <w:r w:rsidRPr="00901514">
        <w:rPr>
          <w:rFonts w:ascii="Calibri" w:hAnsi="Calibri" w:cs="Calibri"/>
          <w:b/>
          <w:lang w:val="mk-MK"/>
        </w:rPr>
        <w:tab/>
      </w:r>
      <w:r>
        <w:rPr>
          <w:rFonts w:ascii="Calibri" w:hAnsi="Calibri" w:cs="Calibri"/>
          <w:b/>
          <w:lang w:val="mk-MK"/>
        </w:rPr>
        <w:t>Претседател на Совет</w:t>
      </w:r>
    </w:p>
    <w:p w:rsidR="00F752FC" w:rsidRPr="00F752FC" w:rsidRDefault="00F752FC" w:rsidP="00F752FC">
      <w:pPr>
        <w:jc w:val="both"/>
        <w:rPr>
          <w:rFonts w:ascii="Calibri" w:hAnsi="Calibri" w:cs="Calibri"/>
          <w:b/>
        </w:rPr>
      </w:pPr>
      <w:r>
        <w:rPr>
          <w:rFonts w:ascii="Calibri" w:hAnsi="Calibri" w:cs="Calibri"/>
          <w:b/>
          <w:lang w:val="mk-MK"/>
        </w:rPr>
        <w:t xml:space="preserve">                                       Александар Јанкуловски</w:t>
      </w:r>
      <w:r w:rsidRPr="00901514">
        <w:rPr>
          <w:rFonts w:ascii="Calibri" w:hAnsi="Calibri" w:cs="Calibri"/>
          <w:b/>
          <w:lang w:val="mk-MK"/>
        </w:rPr>
        <w:tab/>
      </w:r>
      <w:r w:rsidRPr="00901514">
        <w:rPr>
          <w:rFonts w:ascii="Calibri" w:hAnsi="Calibri" w:cs="Calibri"/>
          <w:b/>
          <w:lang w:val="mk-MK"/>
        </w:rPr>
        <w:tab/>
      </w:r>
      <w:r w:rsidRPr="00901514">
        <w:rPr>
          <w:rFonts w:ascii="Calibri" w:hAnsi="Calibri" w:cs="Calibri"/>
          <w:b/>
          <w:lang w:val="mk-MK"/>
        </w:rPr>
        <w:tab/>
      </w:r>
      <w:r w:rsidRPr="00901514">
        <w:rPr>
          <w:rFonts w:ascii="Calibri" w:hAnsi="Calibri" w:cs="Calibri"/>
          <w:b/>
          <w:lang w:val="mk-MK"/>
        </w:rPr>
        <w:tab/>
      </w:r>
      <w:r w:rsidRPr="00901514">
        <w:rPr>
          <w:rFonts w:ascii="Calibri" w:hAnsi="Calibri" w:cs="Calibri"/>
          <w:b/>
          <w:lang w:val="mk-MK"/>
        </w:rPr>
        <w:tab/>
      </w:r>
      <w:r w:rsidRPr="00901514">
        <w:rPr>
          <w:rFonts w:ascii="Calibri" w:hAnsi="Calibri" w:cs="Calibri"/>
          <w:b/>
          <w:lang w:val="mk-MK"/>
        </w:rPr>
        <w:tab/>
        <w:t xml:space="preserve">         </w:t>
      </w:r>
    </w:p>
    <w:p w:rsidR="00F752FC" w:rsidRPr="005540DC" w:rsidRDefault="00F752FC" w:rsidP="00F752FC">
      <w:pPr>
        <w:pStyle w:val="ListParagraph"/>
        <w:jc w:val="both"/>
        <w:rPr>
          <w:b/>
          <w:sz w:val="24"/>
          <w:szCs w:val="24"/>
          <w:lang w:val="mk-MK"/>
        </w:rPr>
      </w:pPr>
      <w:r w:rsidRPr="00F752FC">
        <w:rPr>
          <w:b/>
          <w:lang w:val="mk-MK"/>
        </w:rPr>
        <w:t xml:space="preserve">                                                                                                                  </w:t>
      </w:r>
      <w:r w:rsidRPr="00F752FC">
        <w:rPr>
          <w:b/>
        </w:rPr>
        <w:t xml:space="preserve">  </w:t>
      </w:r>
      <w:r w:rsidRPr="00F752FC">
        <w:rPr>
          <w:b/>
          <w:lang w:val="mk-MK"/>
        </w:rPr>
        <w:t xml:space="preserve">    </w:t>
      </w:r>
    </w:p>
    <w:p w:rsidR="0034480F" w:rsidRPr="00E82913" w:rsidRDefault="0034480F" w:rsidP="0034480F">
      <w:pPr>
        <w:spacing w:line="240" w:lineRule="auto"/>
        <w:rPr>
          <w:rFonts w:cstheme="minorHAnsi"/>
          <w:sz w:val="24"/>
          <w:szCs w:val="24"/>
          <w:lang w:val="mk-MK"/>
        </w:rPr>
      </w:pPr>
      <w:r w:rsidRPr="0034480F">
        <w:rPr>
          <w:rFonts w:cstheme="minorHAnsi"/>
          <w:b/>
          <w:lang w:val="mk-MK"/>
        </w:rPr>
        <w:t xml:space="preserve">                                                                                                                                                                                                                  </w:t>
      </w:r>
    </w:p>
    <w:p w:rsidR="0034480F" w:rsidRDefault="0034480F" w:rsidP="0034480F">
      <w:pPr>
        <w:spacing w:line="240" w:lineRule="auto"/>
        <w:rPr>
          <w:rFonts w:cstheme="minorHAnsi"/>
          <w:sz w:val="24"/>
          <w:szCs w:val="24"/>
          <w:lang w:val="mk-MK"/>
        </w:rPr>
      </w:pPr>
    </w:p>
    <w:p w:rsidR="00832CC3" w:rsidRDefault="00832CC3" w:rsidP="0034480F">
      <w:pPr>
        <w:spacing w:line="240" w:lineRule="auto"/>
        <w:rPr>
          <w:rFonts w:cstheme="minorHAnsi"/>
          <w:sz w:val="24"/>
          <w:szCs w:val="24"/>
          <w:lang w:val="mk-MK"/>
        </w:rPr>
      </w:pPr>
    </w:p>
    <w:p w:rsidR="00832CC3" w:rsidRDefault="00832CC3" w:rsidP="0034480F">
      <w:pPr>
        <w:spacing w:line="240" w:lineRule="auto"/>
        <w:rPr>
          <w:rFonts w:cstheme="minorHAnsi"/>
          <w:sz w:val="24"/>
          <w:szCs w:val="24"/>
          <w:lang w:val="mk-MK"/>
        </w:rPr>
      </w:pPr>
    </w:p>
    <w:p w:rsidR="00832CC3" w:rsidRPr="00832CC3" w:rsidRDefault="00832CC3" w:rsidP="00832CC3">
      <w:pPr>
        <w:ind w:firstLine="720"/>
        <w:jc w:val="both"/>
        <w:rPr>
          <w:lang w:val="mk-MK"/>
        </w:rPr>
      </w:pPr>
      <w:r w:rsidRPr="00832CC3">
        <w:rPr>
          <w:lang w:val="mk-MK"/>
        </w:rPr>
        <w:lastRenderedPageBreak/>
        <w:t xml:space="preserve">Врз основа на член 50 став 1 точка 3 од Законот за локална самоуправа </w:t>
      </w:r>
      <w:r w:rsidRPr="00832CC3">
        <w:t>(“</w:t>
      </w:r>
      <w:r w:rsidRPr="00832CC3">
        <w:rPr>
          <w:lang w:val="mk-MK"/>
        </w:rPr>
        <w:t>Службен весник на РМ</w:t>
      </w:r>
      <w:r w:rsidRPr="00832CC3">
        <w:t>”</w:t>
      </w:r>
      <w:r w:rsidRPr="00832CC3">
        <w:rPr>
          <w:lang w:val="mk-MK"/>
        </w:rPr>
        <w:t xml:space="preserve"> бр.5/02</w:t>
      </w:r>
      <w:r w:rsidRPr="00832CC3">
        <w:t>)</w:t>
      </w:r>
      <w:r w:rsidRPr="00832CC3">
        <w:rPr>
          <w:lang w:val="mk-MK"/>
        </w:rPr>
        <w:t xml:space="preserve"> и член 23-а став 1 точка 3 од Статутот на Општина Могила </w:t>
      </w:r>
      <w:r w:rsidRPr="00832CC3">
        <w:t>(“</w:t>
      </w:r>
      <w:r w:rsidRPr="00832CC3">
        <w:rPr>
          <w:lang w:val="mk-MK"/>
        </w:rPr>
        <w:t>Службен гласник на Општина Могила</w:t>
      </w:r>
      <w:r w:rsidRPr="00832CC3">
        <w:t>”</w:t>
      </w:r>
      <w:r w:rsidRPr="00832CC3">
        <w:rPr>
          <w:lang w:val="mk-MK"/>
        </w:rPr>
        <w:t xml:space="preserve"> бр.05/06 и 08/13</w:t>
      </w:r>
      <w:r w:rsidRPr="00832CC3">
        <w:t>)</w:t>
      </w:r>
      <w:r w:rsidRPr="00832CC3">
        <w:rPr>
          <w:lang w:val="mk-MK"/>
        </w:rPr>
        <w:t>, донесувам</w:t>
      </w:r>
      <w:r w:rsidRPr="00832CC3">
        <w:t>:</w:t>
      </w:r>
    </w:p>
    <w:p w:rsidR="00832CC3" w:rsidRPr="00832CC3" w:rsidRDefault="00832CC3" w:rsidP="00832CC3">
      <w:pPr>
        <w:jc w:val="both"/>
        <w:rPr>
          <w:lang w:val="mk-MK"/>
        </w:rPr>
      </w:pPr>
    </w:p>
    <w:p w:rsidR="00832CC3" w:rsidRPr="00832CC3" w:rsidRDefault="00832CC3" w:rsidP="00832CC3">
      <w:pPr>
        <w:jc w:val="center"/>
        <w:rPr>
          <w:b/>
          <w:lang w:val="mk-MK"/>
        </w:rPr>
      </w:pPr>
      <w:r w:rsidRPr="00832CC3">
        <w:rPr>
          <w:b/>
          <w:lang w:val="mk-MK"/>
        </w:rPr>
        <w:t>ЗАКЛУЧОК</w:t>
      </w:r>
    </w:p>
    <w:p w:rsidR="00832CC3" w:rsidRPr="00832CC3" w:rsidRDefault="00832CC3" w:rsidP="00832CC3">
      <w:pPr>
        <w:spacing w:after="0" w:line="240" w:lineRule="auto"/>
        <w:jc w:val="center"/>
        <w:rPr>
          <w:rFonts w:cstheme="minorHAnsi"/>
          <w:b/>
          <w:lang w:val="mk-MK"/>
        </w:rPr>
      </w:pPr>
      <w:r w:rsidRPr="00832CC3">
        <w:rPr>
          <w:rFonts w:cstheme="minorHAnsi"/>
          <w:b/>
          <w:lang w:val="mk-MK"/>
        </w:rPr>
        <w:t xml:space="preserve">За објавување План за заштита и благосостојба на животните – третман на бездомни кучиња, односно нерегистрирани и регистрирани кучиња, </w:t>
      </w:r>
      <w:proofErr w:type="spellStart"/>
      <w:r w:rsidRPr="00832CC3">
        <w:rPr>
          <w:rFonts w:cstheme="minorHAnsi"/>
          <w:b/>
          <w:lang w:val="mk-MK"/>
        </w:rPr>
        <w:t>затекнати</w:t>
      </w:r>
      <w:proofErr w:type="spellEnd"/>
      <w:r w:rsidRPr="00832CC3">
        <w:rPr>
          <w:rFonts w:cstheme="minorHAnsi"/>
          <w:b/>
          <w:lang w:val="mk-MK"/>
        </w:rPr>
        <w:t xml:space="preserve"> на јавни површини без присуство на сопственикот за 2021 година</w:t>
      </w:r>
    </w:p>
    <w:p w:rsidR="00832CC3" w:rsidRPr="00832CC3" w:rsidRDefault="00832CC3" w:rsidP="00832CC3">
      <w:pPr>
        <w:spacing w:after="0" w:line="240" w:lineRule="auto"/>
        <w:jc w:val="center"/>
        <w:rPr>
          <w:lang w:val="mk-MK"/>
        </w:rPr>
      </w:pPr>
    </w:p>
    <w:p w:rsidR="00832CC3" w:rsidRPr="00832CC3" w:rsidRDefault="00832CC3" w:rsidP="0084573F">
      <w:pPr>
        <w:pStyle w:val="ListParagraph"/>
        <w:numPr>
          <w:ilvl w:val="0"/>
          <w:numId w:val="14"/>
        </w:numPr>
        <w:spacing w:after="0" w:line="240" w:lineRule="auto"/>
        <w:jc w:val="both"/>
        <w:rPr>
          <w:rFonts w:cstheme="minorHAnsi"/>
          <w:lang w:val="mk-MK"/>
        </w:rPr>
      </w:pPr>
      <w:r w:rsidRPr="00832CC3">
        <w:rPr>
          <w:lang w:val="mk-MK"/>
        </w:rPr>
        <w:t>Објавувам</w:t>
      </w:r>
      <w:r w:rsidRPr="00832CC3">
        <w:rPr>
          <w:rFonts w:cstheme="minorHAnsi"/>
          <w:b/>
          <w:lang w:val="mk-MK"/>
        </w:rPr>
        <w:t xml:space="preserve"> </w:t>
      </w:r>
      <w:r w:rsidRPr="00832CC3">
        <w:rPr>
          <w:rFonts w:cstheme="minorHAnsi"/>
          <w:lang w:val="mk-MK"/>
        </w:rPr>
        <w:t xml:space="preserve">План за заштита и благосостојба на животните – третман на бездомни кучиња, односно нерегистрирани и регистрирани кучиња, </w:t>
      </w:r>
      <w:proofErr w:type="spellStart"/>
      <w:r w:rsidRPr="00832CC3">
        <w:rPr>
          <w:rFonts w:cstheme="minorHAnsi"/>
          <w:lang w:val="mk-MK"/>
        </w:rPr>
        <w:t>затекнати</w:t>
      </w:r>
      <w:proofErr w:type="spellEnd"/>
      <w:r w:rsidRPr="00832CC3">
        <w:rPr>
          <w:rFonts w:cstheme="minorHAnsi"/>
          <w:lang w:val="mk-MK"/>
        </w:rPr>
        <w:t xml:space="preserve"> на јавни површини без присуство на сопственикот за 2021 година</w:t>
      </w:r>
      <w:r w:rsidRPr="00832CC3">
        <w:rPr>
          <w:lang w:val="mk-MK"/>
        </w:rPr>
        <w:t>, донесено на седница на Совет на Општина Могила, одржана на 30.12.2020 година</w:t>
      </w:r>
      <w:r w:rsidRPr="00832CC3">
        <w:t>;</w:t>
      </w:r>
    </w:p>
    <w:p w:rsidR="00832CC3" w:rsidRPr="00832CC3" w:rsidRDefault="00832CC3" w:rsidP="0084573F">
      <w:pPr>
        <w:pStyle w:val="ListParagraph"/>
        <w:numPr>
          <w:ilvl w:val="0"/>
          <w:numId w:val="14"/>
        </w:numPr>
        <w:jc w:val="both"/>
        <w:rPr>
          <w:lang w:val="mk-MK"/>
        </w:rPr>
      </w:pPr>
      <w:r w:rsidRPr="00832CC3">
        <w:rPr>
          <w:lang w:val="mk-MK"/>
        </w:rPr>
        <w:t xml:space="preserve">Заклучокот влегува во сила со денот на донесувањето, а ќе се објави во </w:t>
      </w:r>
      <w:r w:rsidRPr="00832CC3">
        <w:t>“</w:t>
      </w:r>
      <w:r w:rsidRPr="00832CC3">
        <w:rPr>
          <w:lang w:val="mk-MK"/>
        </w:rPr>
        <w:t>Службен гласник на Општина Могила</w:t>
      </w:r>
      <w:r w:rsidRPr="00832CC3">
        <w:t>”</w:t>
      </w:r>
      <w:r w:rsidRPr="00832CC3">
        <w:rPr>
          <w:lang w:val="mk-MK"/>
        </w:rPr>
        <w:t>.</w:t>
      </w:r>
    </w:p>
    <w:p w:rsidR="00832CC3" w:rsidRPr="00832CC3" w:rsidRDefault="00832CC3" w:rsidP="00832CC3">
      <w:pPr>
        <w:pStyle w:val="ListParagraph"/>
        <w:jc w:val="both"/>
        <w:rPr>
          <w:lang w:val="mk-MK"/>
        </w:rPr>
      </w:pPr>
    </w:p>
    <w:p w:rsidR="00832CC3" w:rsidRPr="00832CC3" w:rsidRDefault="00832CC3" w:rsidP="00832CC3">
      <w:pPr>
        <w:pStyle w:val="ListParagraph"/>
        <w:jc w:val="both"/>
        <w:rPr>
          <w:lang w:val="mk-MK"/>
        </w:rPr>
      </w:pPr>
    </w:p>
    <w:p w:rsidR="00832CC3" w:rsidRPr="00832CC3" w:rsidRDefault="00832CC3" w:rsidP="00832CC3">
      <w:pPr>
        <w:pStyle w:val="ListParagraph"/>
        <w:jc w:val="both"/>
        <w:rPr>
          <w:lang w:val="mk-MK"/>
        </w:rPr>
      </w:pPr>
    </w:p>
    <w:p w:rsidR="00832CC3" w:rsidRPr="00832CC3" w:rsidRDefault="00832CC3" w:rsidP="00832CC3">
      <w:pPr>
        <w:ind w:firstLine="360"/>
        <w:jc w:val="both"/>
        <w:rPr>
          <w:b/>
          <w:lang w:val="mk-MK"/>
        </w:rPr>
      </w:pPr>
      <w:r w:rsidRPr="00832CC3">
        <w:rPr>
          <w:b/>
          <w:lang w:val="mk-MK"/>
        </w:rPr>
        <w:t>Изработил</w:t>
      </w:r>
      <w:r w:rsidRPr="00832CC3">
        <w:rPr>
          <w:b/>
        </w:rPr>
        <w:t>:</w:t>
      </w:r>
      <w:r w:rsidRPr="00832CC3">
        <w:rPr>
          <w:b/>
          <w:lang w:val="mk-MK"/>
        </w:rPr>
        <w:t xml:space="preserve"> Габриела Стојановска</w:t>
      </w:r>
    </w:p>
    <w:p w:rsidR="00832CC3" w:rsidRPr="00832CC3" w:rsidRDefault="00832CC3" w:rsidP="00832CC3">
      <w:pPr>
        <w:pStyle w:val="ListParagraph"/>
        <w:jc w:val="both"/>
        <w:rPr>
          <w:lang w:val="mk-MK"/>
        </w:rPr>
      </w:pPr>
    </w:p>
    <w:p w:rsidR="00832CC3" w:rsidRDefault="00832CC3" w:rsidP="00832CC3">
      <w:pPr>
        <w:jc w:val="both"/>
        <w:rPr>
          <w:b/>
          <w:lang w:val="mk-MK"/>
        </w:rPr>
      </w:pPr>
      <w:r w:rsidRPr="00832CC3">
        <w:rPr>
          <w:b/>
          <w:lang w:val="mk-MK"/>
        </w:rPr>
        <w:t>Бр.0</w:t>
      </w:r>
      <w:r w:rsidRPr="00832CC3">
        <w:rPr>
          <w:b/>
        </w:rPr>
        <w:t>9</w:t>
      </w:r>
      <w:r w:rsidRPr="00832CC3">
        <w:rPr>
          <w:b/>
          <w:lang w:val="mk-MK"/>
        </w:rPr>
        <w:t>-</w:t>
      </w:r>
      <w:r w:rsidRPr="00832CC3">
        <w:rPr>
          <w:b/>
        </w:rPr>
        <w:t>940/</w:t>
      </w:r>
      <w:r w:rsidRPr="00832CC3">
        <w:rPr>
          <w:b/>
          <w:lang w:val="mk-MK"/>
        </w:rPr>
        <w:t xml:space="preserve">6                       </w:t>
      </w:r>
      <w:r>
        <w:rPr>
          <w:b/>
          <w:lang w:val="mk-MK"/>
        </w:rPr>
        <w:t>Општина Могила</w:t>
      </w:r>
      <w:r w:rsidRPr="00832CC3">
        <w:rPr>
          <w:b/>
          <w:lang w:val="mk-MK"/>
        </w:rPr>
        <w:t xml:space="preserve">                                                                                       30.12</w:t>
      </w:r>
      <w:r w:rsidRPr="00832CC3">
        <w:rPr>
          <w:b/>
        </w:rPr>
        <w:t xml:space="preserve">.2020 </w:t>
      </w:r>
      <w:r w:rsidRPr="00832CC3">
        <w:rPr>
          <w:b/>
          <w:lang w:val="mk-MK"/>
        </w:rPr>
        <w:t xml:space="preserve">година                 </w:t>
      </w:r>
      <w:r>
        <w:rPr>
          <w:b/>
          <w:lang w:val="mk-MK"/>
        </w:rPr>
        <w:t xml:space="preserve">   Градоначалник</w:t>
      </w:r>
    </w:p>
    <w:p w:rsidR="00832CC3" w:rsidRPr="00832CC3" w:rsidRDefault="00832CC3" w:rsidP="00832CC3">
      <w:pPr>
        <w:jc w:val="both"/>
        <w:rPr>
          <w:b/>
          <w:lang w:val="mk-MK"/>
        </w:rPr>
      </w:pPr>
      <w:r>
        <w:rPr>
          <w:b/>
          <w:lang w:val="mk-MK"/>
        </w:rPr>
        <w:t xml:space="preserve">                                                     Јасмина Гулевска</w:t>
      </w:r>
      <w:r w:rsidRPr="00832CC3">
        <w:rPr>
          <w:b/>
          <w:lang w:val="mk-MK"/>
        </w:rPr>
        <w:t xml:space="preserve">                                                                     </w:t>
      </w:r>
      <w:r w:rsidRPr="00832CC3">
        <w:rPr>
          <w:b/>
        </w:rPr>
        <w:t xml:space="preserve">    </w:t>
      </w:r>
      <w:r w:rsidRPr="00832CC3">
        <w:rPr>
          <w:b/>
          <w:lang w:val="mk-MK"/>
        </w:rPr>
        <w:t xml:space="preserve">     </w:t>
      </w:r>
      <w:r w:rsidRPr="00832CC3">
        <w:rPr>
          <w:b/>
        </w:rPr>
        <w:t xml:space="preserve">  </w:t>
      </w:r>
      <w:r w:rsidRPr="00832CC3">
        <w:rPr>
          <w:b/>
          <w:lang w:val="mk-MK"/>
        </w:rPr>
        <w:t xml:space="preserve">  </w:t>
      </w:r>
    </w:p>
    <w:p w:rsidR="00832CC3" w:rsidRDefault="00832CC3" w:rsidP="00832CC3">
      <w:pPr>
        <w:pStyle w:val="ListParagraph"/>
        <w:jc w:val="both"/>
        <w:rPr>
          <w:b/>
          <w:lang w:val="mk-MK"/>
        </w:rPr>
      </w:pPr>
      <w:r w:rsidRPr="00832CC3">
        <w:rPr>
          <w:b/>
          <w:lang w:val="mk-MK"/>
        </w:rPr>
        <w:t xml:space="preserve">                                                                    </w:t>
      </w:r>
    </w:p>
    <w:p w:rsidR="00832CC3" w:rsidRPr="00327B0E" w:rsidRDefault="00832CC3" w:rsidP="00832CC3">
      <w:pPr>
        <w:ind w:firstLine="720"/>
        <w:jc w:val="both"/>
        <w:rPr>
          <w:rFonts w:ascii="Calibri" w:hAnsi="Calibri" w:cs="Calibri"/>
          <w:lang w:val="mk-MK"/>
        </w:rPr>
      </w:pPr>
      <w:r w:rsidRPr="00832CC3">
        <w:rPr>
          <w:b/>
          <w:lang w:val="mk-MK"/>
        </w:rPr>
        <w:lastRenderedPageBreak/>
        <w:t xml:space="preserve">   </w:t>
      </w:r>
      <w:r w:rsidRPr="00327B0E">
        <w:rPr>
          <w:rFonts w:ascii="Calibri" w:hAnsi="Calibri" w:cs="Calibri"/>
          <w:lang w:val="mk-MK"/>
        </w:rPr>
        <w:t xml:space="preserve">Врз основа на член 28 став 3 од Законот за заштита и благосостојба на животните </w:t>
      </w:r>
      <w:r w:rsidRPr="00327B0E">
        <w:rPr>
          <w:rFonts w:ascii="Calibri" w:hAnsi="Calibri" w:cs="Calibri"/>
        </w:rPr>
        <w:t>(</w:t>
      </w:r>
      <w:r>
        <w:rPr>
          <w:rFonts w:ascii="Calibri" w:hAnsi="Calibri" w:cs="Calibri"/>
          <w:lang w:val="mk-MK"/>
        </w:rPr>
        <w:t xml:space="preserve">„Службен весник на Република </w:t>
      </w:r>
      <w:r w:rsidRPr="00327B0E">
        <w:rPr>
          <w:rFonts w:ascii="Calibri" w:hAnsi="Calibri" w:cs="Calibri"/>
          <w:lang w:val="mk-MK"/>
        </w:rPr>
        <w:t>М</w:t>
      </w:r>
      <w:r>
        <w:rPr>
          <w:rFonts w:ascii="Calibri" w:hAnsi="Calibri" w:cs="Calibri"/>
          <w:lang w:val="mk-MK"/>
        </w:rPr>
        <w:t>акедонија</w:t>
      </w:r>
      <w:r w:rsidRPr="00327B0E">
        <w:rPr>
          <w:rFonts w:ascii="Calibri" w:hAnsi="Calibri" w:cs="Calibri"/>
          <w:lang w:val="mk-MK"/>
        </w:rPr>
        <w:t>“</w:t>
      </w:r>
      <w:r>
        <w:rPr>
          <w:rFonts w:ascii="Calibri" w:hAnsi="Calibri" w:cs="Calibri"/>
          <w:lang w:val="mk-MK"/>
        </w:rPr>
        <w:t xml:space="preserve"> </w:t>
      </w:r>
      <w:r w:rsidRPr="00327B0E">
        <w:rPr>
          <w:rFonts w:ascii="Calibri" w:hAnsi="Calibri" w:cs="Calibri"/>
          <w:lang w:val="mk-MK"/>
        </w:rPr>
        <w:t xml:space="preserve"> бр.149/14, 149/15 и 53/16</w:t>
      </w:r>
      <w:r w:rsidRPr="00327B0E">
        <w:rPr>
          <w:rFonts w:ascii="Calibri" w:hAnsi="Calibri" w:cs="Calibri"/>
        </w:rPr>
        <w:t>)</w:t>
      </w:r>
      <w:r w:rsidRPr="00327B0E">
        <w:rPr>
          <w:rFonts w:ascii="Calibri" w:hAnsi="Calibri" w:cs="Calibri"/>
          <w:lang w:val="mk-MK"/>
        </w:rPr>
        <w:t>, член 36 став 1 точка 15 од З</w:t>
      </w:r>
      <w:r>
        <w:rPr>
          <w:rFonts w:ascii="Calibri" w:hAnsi="Calibri" w:cs="Calibri"/>
          <w:lang w:val="mk-MK"/>
        </w:rPr>
        <w:t>акон за локална самоуправа („Службен весник“ на Република Македонија</w:t>
      </w:r>
      <w:r w:rsidRPr="00327B0E">
        <w:rPr>
          <w:rFonts w:ascii="Calibri" w:hAnsi="Calibri" w:cs="Calibri"/>
          <w:lang w:val="mk-MK"/>
        </w:rPr>
        <w:t>“ бр.5/2002)</w:t>
      </w:r>
      <w:r w:rsidRPr="00327B0E">
        <w:rPr>
          <w:rFonts w:ascii="Calibri" w:hAnsi="Calibri" w:cs="Calibri"/>
        </w:rPr>
        <w:t xml:space="preserve">, </w:t>
      </w:r>
      <w:r>
        <w:rPr>
          <w:rFonts w:ascii="Calibri" w:hAnsi="Calibri" w:cs="Calibri"/>
          <w:lang w:val="mk-MK"/>
        </w:rPr>
        <w:t>Советот на Општина Могила</w:t>
      </w:r>
      <w:r w:rsidRPr="00327B0E">
        <w:rPr>
          <w:rFonts w:ascii="Calibri" w:hAnsi="Calibri" w:cs="Calibri"/>
          <w:lang w:val="mk-MK"/>
        </w:rPr>
        <w:t xml:space="preserve"> на седницата одржана на ден</w:t>
      </w:r>
      <w:r>
        <w:rPr>
          <w:rFonts w:ascii="Calibri" w:hAnsi="Calibri" w:cs="Calibri"/>
        </w:rPr>
        <w:t xml:space="preserve"> 30.12.</w:t>
      </w:r>
      <w:r>
        <w:rPr>
          <w:rFonts w:ascii="Calibri" w:hAnsi="Calibri" w:cs="Calibri"/>
          <w:lang w:val="mk-MK"/>
        </w:rPr>
        <w:t>2020</w:t>
      </w:r>
      <w:r w:rsidRPr="00327B0E">
        <w:rPr>
          <w:rFonts w:ascii="Calibri" w:hAnsi="Calibri" w:cs="Calibri"/>
          <w:lang w:val="mk-MK"/>
        </w:rPr>
        <w:t xml:space="preserve"> година, донесе</w:t>
      </w:r>
      <w:r w:rsidRPr="00327B0E">
        <w:rPr>
          <w:rFonts w:ascii="Calibri" w:hAnsi="Calibri" w:cs="Calibri"/>
        </w:rPr>
        <w:t>:</w:t>
      </w:r>
    </w:p>
    <w:p w:rsidR="00832CC3" w:rsidRPr="00327B0E" w:rsidRDefault="00832CC3" w:rsidP="00832CC3">
      <w:pPr>
        <w:ind w:firstLine="720"/>
        <w:jc w:val="both"/>
        <w:rPr>
          <w:rFonts w:ascii="Calibri" w:hAnsi="Calibri" w:cs="Calibri"/>
          <w:lang w:val="mk-MK"/>
        </w:rPr>
      </w:pPr>
    </w:p>
    <w:p w:rsidR="00832CC3" w:rsidRDefault="00832CC3" w:rsidP="00832CC3">
      <w:pPr>
        <w:jc w:val="center"/>
        <w:rPr>
          <w:rFonts w:ascii="Calibri" w:hAnsi="Calibri" w:cs="Calibri"/>
          <w:b/>
          <w:lang w:val="mk-MK"/>
        </w:rPr>
      </w:pPr>
      <w:r>
        <w:rPr>
          <w:rFonts w:ascii="Calibri" w:hAnsi="Calibri" w:cs="Calibri"/>
          <w:b/>
          <w:lang w:val="mk-MK"/>
        </w:rPr>
        <w:t xml:space="preserve"> </w:t>
      </w:r>
      <w:r w:rsidRPr="00327B0E">
        <w:rPr>
          <w:rFonts w:ascii="Calibri" w:hAnsi="Calibri" w:cs="Calibri"/>
          <w:b/>
          <w:lang w:val="mk-MK"/>
        </w:rPr>
        <w:t>П  Л  А  Н</w:t>
      </w:r>
    </w:p>
    <w:p w:rsidR="00832CC3" w:rsidRPr="00A25FC0" w:rsidRDefault="00832CC3" w:rsidP="00832CC3">
      <w:pPr>
        <w:jc w:val="center"/>
        <w:rPr>
          <w:rFonts w:ascii="Calibri" w:hAnsi="Calibri" w:cs="Calibri"/>
          <w:b/>
        </w:rPr>
      </w:pPr>
      <w:r w:rsidRPr="00A25FC0">
        <w:rPr>
          <w:rFonts w:ascii="Calibri" w:hAnsi="Calibri" w:cs="Calibri"/>
          <w:b/>
          <w:lang w:val="mk-MK"/>
        </w:rPr>
        <w:t xml:space="preserve">За </w:t>
      </w:r>
      <w:proofErr w:type="spellStart"/>
      <w:r w:rsidRPr="00A25FC0">
        <w:rPr>
          <w:rFonts w:ascii="Calibri" w:hAnsi="Calibri" w:cs="Calibri"/>
          <w:b/>
        </w:rPr>
        <w:t>заштита</w:t>
      </w:r>
      <w:proofErr w:type="spellEnd"/>
      <w:r w:rsidRPr="00A25FC0">
        <w:rPr>
          <w:rFonts w:ascii="Calibri" w:hAnsi="Calibri" w:cs="Calibri"/>
          <w:b/>
        </w:rPr>
        <w:t xml:space="preserve"> и </w:t>
      </w:r>
      <w:proofErr w:type="spellStart"/>
      <w:r w:rsidRPr="00A25FC0">
        <w:rPr>
          <w:rFonts w:ascii="Calibri" w:hAnsi="Calibri" w:cs="Calibri"/>
          <w:b/>
        </w:rPr>
        <w:t>благосостојба</w:t>
      </w:r>
      <w:proofErr w:type="spellEnd"/>
      <w:r w:rsidRPr="00A25FC0">
        <w:rPr>
          <w:rFonts w:ascii="Calibri" w:hAnsi="Calibri" w:cs="Calibri"/>
          <w:b/>
        </w:rPr>
        <w:t xml:space="preserve"> </w:t>
      </w:r>
      <w:proofErr w:type="spellStart"/>
      <w:r w:rsidRPr="00A25FC0">
        <w:rPr>
          <w:rFonts w:ascii="Calibri" w:hAnsi="Calibri" w:cs="Calibri"/>
          <w:b/>
        </w:rPr>
        <w:t>на</w:t>
      </w:r>
      <w:proofErr w:type="spellEnd"/>
      <w:r w:rsidRPr="00A25FC0">
        <w:rPr>
          <w:rFonts w:ascii="Calibri" w:hAnsi="Calibri" w:cs="Calibri"/>
          <w:b/>
        </w:rPr>
        <w:t xml:space="preserve"> </w:t>
      </w:r>
      <w:proofErr w:type="spellStart"/>
      <w:r w:rsidRPr="00A25FC0">
        <w:rPr>
          <w:rFonts w:ascii="Calibri" w:hAnsi="Calibri" w:cs="Calibri"/>
          <w:b/>
        </w:rPr>
        <w:t>животните</w:t>
      </w:r>
      <w:proofErr w:type="spellEnd"/>
      <w:r w:rsidRPr="00A25FC0">
        <w:rPr>
          <w:rFonts w:ascii="Calibri" w:hAnsi="Calibri" w:cs="Calibri"/>
          <w:b/>
        </w:rPr>
        <w:t xml:space="preserve"> – </w:t>
      </w:r>
      <w:proofErr w:type="spellStart"/>
      <w:r w:rsidRPr="00A25FC0">
        <w:rPr>
          <w:rFonts w:ascii="Calibri" w:hAnsi="Calibri" w:cs="Calibri"/>
          <w:b/>
        </w:rPr>
        <w:t>третман</w:t>
      </w:r>
      <w:proofErr w:type="spellEnd"/>
      <w:r w:rsidRPr="00A25FC0">
        <w:rPr>
          <w:rFonts w:ascii="Calibri" w:hAnsi="Calibri" w:cs="Calibri"/>
          <w:b/>
        </w:rPr>
        <w:t xml:space="preserve"> </w:t>
      </w:r>
      <w:proofErr w:type="spellStart"/>
      <w:r w:rsidRPr="00A25FC0">
        <w:rPr>
          <w:rFonts w:ascii="Calibri" w:hAnsi="Calibri" w:cs="Calibri"/>
          <w:b/>
        </w:rPr>
        <w:t>на</w:t>
      </w:r>
      <w:proofErr w:type="spellEnd"/>
      <w:r w:rsidRPr="00A25FC0">
        <w:rPr>
          <w:rFonts w:ascii="Calibri" w:hAnsi="Calibri" w:cs="Calibri"/>
          <w:b/>
        </w:rPr>
        <w:t xml:space="preserve"> </w:t>
      </w:r>
      <w:proofErr w:type="spellStart"/>
      <w:r w:rsidRPr="00A25FC0">
        <w:rPr>
          <w:rFonts w:ascii="Calibri" w:hAnsi="Calibri" w:cs="Calibri"/>
          <w:b/>
        </w:rPr>
        <w:t>бездомни</w:t>
      </w:r>
      <w:proofErr w:type="spellEnd"/>
      <w:r w:rsidRPr="00A25FC0">
        <w:rPr>
          <w:rFonts w:ascii="Calibri" w:hAnsi="Calibri" w:cs="Calibri"/>
          <w:b/>
        </w:rPr>
        <w:t xml:space="preserve"> </w:t>
      </w:r>
      <w:proofErr w:type="spellStart"/>
      <w:r w:rsidRPr="00A25FC0">
        <w:rPr>
          <w:rFonts w:ascii="Calibri" w:hAnsi="Calibri" w:cs="Calibri"/>
          <w:b/>
        </w:rPr>
        <w:t>кучиња</w:t>
      </w:r>
      <w:proofErr w:type="spellEnd"/>
      <w:r w:rsidRPr="00A25FC0">
        <w:rPr>
          <w:rFonts w:ascii="Calibri" w:hAnsi="Calibri" w:cs="Calibri"/>
          <w:b/>
        </w:rPr>
        <w:t xml:space="preserve">, </w:t>
      </w:r>
      <w:proofErr w:type="spellStart"/>
      <w:r w:rsidRPr="00A25FC0">
        <w:rPr>
          <w:rFonts w:ascii="Calibri" w:hAnsi="Calibri" w:cs="Calibri"/>
          <w:b/>
        </w:rPr>
        <w:t>односно</w:t>
      </w:r>
      <w:proofErr w:type="spellEnd"/>
      <w:r w:rsidRPr="00A25FC0">
        <w:rPr>
          <w:rFonts w:ascii="Calibri" w:hAnsi="Calibri" w:cs="Calibri"/>
          <w:b/>
        </w:rPr>
        <w:t xml:space="preserve"> </w:t>
      </w:r>
      <w:proofErr w:type="spellStart"/>
      <w:r w:rsidRPr="00A25FC0">
        <w:rPr>
          <w:rFonts w:ascii="Calibri" w:hAnsi="Calibri" w:cs="Calibri"/>
          <w:b/>
        </w:rPr>
        <w:t>нерегистрирани</w:t>
      </w:r>
      <w:proofErr w:type="spellEnd"/>
      <w:r w:rsidRPr="00A25FC0">
        <w:rPr>
          <w:rFonts w:ascii="Calibri" w:hAnsi="Calibri" w:cs="Calibri"/>
          <w:b/>
        </w:rPr>
        <w:t xml:space="preserve"> и </w:t>
      </w:r>
      <w:proofErr w:type="spellStart"/>
      <w:r w:rsidRPr="00A25FC0">
        <w:rPr>
          <w:rFonts w:ascii="Calibri" w:hAnsi="Calibri" w:cs="Calibri"/>
          <w:b/>
        </w:rPr>
        <w:t>регистрирани</w:t>
      </w:r>
      <w:proofErr w:type="spellEnd"/>
      <w:r w:rsidRPr="00A25FC0">
        <w:rPr>
          <w:rFonts w:ascii="Calibri" w:hAnsi="Calibri" w:cs="Calibri"/>
          <w:b/>
        </w:rPr>
        <w:t xml:space="preserve"> </w:t>
      </w:r>
      <w:proofErr w:type="spellStart"/>
      <w:r w:rsidRPr="00A25FC0">
        <w:rPr>
          <w:rFonts w:ascii="Calibri" w:hAnsi="Calibri" w:cs="Calibri"/>
          <w:b/>
        </w:rPr>
        <w:t>кучиња</w:t>
      </w:r>
      <w:proofErr w:type="spellEnd"/>
      <w:r w:rsidRPr="00A25FC0">
        <w:rPr>
          <w:rFonts w:ascii="Calibri" w:hAnsi="Calibri" w:cs="Calibri"/>
          <w:b/>
        </w:rPr>
        <w:t xml:space="preserve">, </w:t>
      </w:r>
      <w:proofErr w:type="spellStart"/>
      <w:r w:rsidRPr="00A25FC0">
        <w:rPr>
          <w:rFonts w:ascii="Calibri" w:hAnsi="Calibri" w:cs="Calibri"/>
          <w:b/>
        </w:rPr>
        <w:t>затекнати</w:t>
      </w:r>
      <w:proofErr w:type="spellEnd"/>
      <w:r w:rsidRPr="00A25FC0">
        <w:rPr>
          <w:rFonts w:ascii="Calibri" w:hAnsi="Calibri" w:cs="Calibri"/>
          <w:b/>
        </w:rPr>
        <w:t xml:space="preserve"> </w:t>
      </w:r>
      <w:proofErr w:type="spellStart"/>
      <w:r w:rsidRPr="00A25FC0">
        <w:rPr>
          <w:rFonts w:ascii="Calibri" w:hAnsi="Calibri" w:cs="Calibri"/>
          <w:b/>
        </w:rPr>
        <w:t>на</w:t>
      </w:r>
      <w:proofErr w:type="spellEnd"/>
      <w:r w:rsidRPr="00A25FC0">
        <w:rPr>
          <w:rFonts w:ascii="Calibri" w:hAnsi="Calibri" w:cs="Calibri"/>
          <w:b/>
        </w:rPr>
        <w:t xml:space="preserve"> </w:t>
      </w:r>
      <w:proofErr w:type="spellStart"/>
      <w:r w:rsidRPr="00A25FC0">
        <w:rPr>
          <w:rFonts w:ascii="Calibri" w:hAnsi="Calibri" w:cs="Calibri"/>
          <w:b/>
        </w:rPr>
        <w:t>јавни</w:t>
      </w:r>
      <w:proofErr w:type="spellEnd"/>
      <w:r w:rsidRPr="00A25FC0">
        <w:rPr>
          <w:rFonts w:ascii="Calibri" w:hAnsi="Calibri" w:cs="Calibri"/>
          <w:b/>
        </w:rPr>
        <w:t xml:space="preserve"> </w:t>
      </w:r>
      <w:proofErr w:type="spellStart"/>
      <w:r w:rsidRPr="00A25FC0">
        <w:rPr>
          <w:rFonts w:ascii="Calibri" w:hAnsi="Calibri" w:cs="Calibri"/>
          <w:b/>
        </w:rPr>
        <w:t>површини</w:t>
      </w:r>
      <w:proofErr w:type="spellEnd"/>
      <w:r w:rsidRPr="00A25FC0">
        <w:rPr>
          <w:rFonts w:ascii="Calibri" w:hAnsi="Calibri" w:cs="Calibri"/>
          <w:b/>
        </w:rPr>
        <w:t xml:space="preserve"> </w:t>
      </w:r>
      <w:proofErr w:type="spellStart"/>
      <w:r w:rsidRPr="00A25FC0">
        <w:rPr>
          <w:rFonts w:ascii="Calibri" w:hAnsi="Calibri" w:cs="Calibri"/>
          <w:b/>
        </w:rPr>
        <w:t>без</w:t>
      </w:r>
      <w:proofErr w:type="spellEnd"/>
      <w:r w:rsidRPr="00A25FC0">
        <w:rPr>
          <w:rFonts w:ascii="Calibri" w:hAnsi="Calibri" w:cs="Calibri"/>
          <w:b/>
        </w:rPr>
        <w:t xml:space="preserve"> </w:t>
      </w:r>
      <w:proofErr w:type="spellStart"/>
      <w:r w:rsidRPr="00A25FC0">
        <w:rPr>
          <w:rFonts w:ascii="Calibri" w:hAnsi="Calibri" w:cs="Calibri"/>
          <w:b/>
        </w:rPr>
        <w:t>п</w:t>
      </w:r>
      <w:r>
        <w:rPr>
          <w:rFonts w:ascii="Calibri" w:hAnsi="Calibri" w:cs="Calibri"/>
          <w:b/>
        </w:rPr>
        <w:t>рисуство</w:t>
      </w:r>
      <w:proofErr w:type="spellEnd"/>
      <w:r>
        <w:rPr>
          <w:rFonts w:ascii="Calibri" w:hAnsi="Calibri" w:cs="Calibri"/>
          <w:b/>
        </w:rPr>
        <w:t xml:space="preserve"> </w:t>
      </w:r>
      <w:proofErr w:type="spellStart"/>
      <w:r>
        <w:rPr>
          <w:rFonts w:ascii="Calibri" w:hAnsi="Calibri" w:cs="Calibri"/>
          <w:b/>
        </w:rPr>
        <w:t>на</w:t>
      </w:r>
      <w:proofErr w:type="spellEnd"/>
      <w:r>
        <w:rPr>
          <w:rFonts w:ascii="Calibri" w:hAnsi="Calibri" w:cs="Calibri"/>
          <w:b/>
        </w:rPr>
        <w:t xml:space="preserve"> </w:t>
      </w:r>
      <w:proofErr w:type="spellStart"/>
      <w:r>
        <w:rPr>
          <w:rFonts w:ascii="Calibri" w:hAnsi="Calibri" w:cs="Calibri"/>
          <w:b/>
        </w:rPr>
        <w:t>сопственикот</w:t>
      </w:r>
      <w:proofErr w:type="spellEnd"/>
      <w:r>
        <w:rPr>
          <w:rFonts w:ascii="Calibri" w:hAnsi="Calibri" w:cs="Calibri"/>
          <w:b/>
        </w:rPr>
        <w:t xml:space="preserve"> </w:t>
      </w:r>
      <w:proofErr w:type="spellStart"/>
      <w:r>
        <w:rPr>
          <w:rFonts w:ascii="Calibri" w:hAnsi="Calibri" w:cs="Calibri"/>
          <w:b/>
        </w:rPr>
        <w:t>за</w:t>
      </w:r>
      <w:proofErr w:type="spellEnd"/>
      <w:r>
        <w:rPr>
          <w:rFonts w:ascii="Calibri" w:hAnsi="Calibri" w:cs="Calibri"/>
          <w:b/>
        </w:rPr>
        <w:t xml:space="preserve"> 2021</w:t>
      </w:r>
      <w:r w:rsidRPr="00A25FC0">
        <w:rPr>
          <w:rFonts w:ascii="Calibri" w:hAnsi="Calibri" w:cs="Calibri"/>
          <w:b/>
        </w:rPr>
        <w:t xml:space="preserve"> </w:t>
      </w:r>
      <w:proofErr w:type="spellStart"/>
      <w:r w:rsidRPr="00A25FC0">
        <w:rPr>
          <w:rFonts w:ascii="Calibri" w:hAnsi="Calibri" w:cs="Calibri"/>
          <w:b/>
        </w:rPr>
        <w:t>година</w:t>
      </w:r>
      <w:proofErr w:type="spellEnd"/>
    </w:p>
    <w:p w:rsidR="00832CC3" w:rsidRPr="00A25FC0" w:rsidRDefault="00832CC3" w:rsidP="00832CC3">
      <w:pPr>
        <w:jc w:val="center"/>
        <w:rPr>
          <w:rFonts w:ascii="Calibri" w:hAnsi="Calibri" w:cs="Calibri"/>
          <w:b/>
          <w:lang w:val="mk-MK"/>
        </w:rPr>
      </w:pPr>
    </w:p>
    <w:p w:rsidR="00832CC3" w:rsidRDefault="00832CC3" w:rsidP="00832CC3">
      <w:pPr>
        <w:pStyle w:val="ListParagraph"/>
        <w:spacing w:after="0" w:line="240" w:lineRule="auto"/>
        <w:ind w:left="0"/>
        <w:jc w:val="both"/>
        <w:rPr>
          <w:rFonts w:cs="Calibri"/>
          <w:b/>
          <w:sz w:val="24"/>
          <w:szCs w:val="24"/>
          <w:lang w:val="mk-MK"/>
        </w:rPr>
      </w:pP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1. ВОВЕД</w:t>
      </w:r>
    </w:p>
    <w:p w:rsidR="00832CC3" w:rsidRPr="00327B0E" w:rsidRDefault="00832CC3" w:rsidP="00832CC3">
      <w:pPr>
        <w:jc w:val="both"/>
        <w:rPr>
          <w:rFonts w:ascii="Calibri" w:hAnsi="Calibri" w:cs="Calibri"/>
          <w:b/>
          <w:lang w:val="mk-MK"/>
        </w:rPr>
      </w:pPr>
    </w:p>
    <w:p w:rsidR="00832CC3" w:rsidRPr="00327B0E" w:rsidRDefault="00832CC3" w:rsidP="00832CC3">
      <w:pPr>
        <w:ind w:firstLine="720"/>
        <w:jc w:val="both"/>
        <w:rPr>
          <w:rFonts w:ascii="Calibri" w:hAnsi="Calibri" w:cs="Calibri"/>
          <w:lang w:val="mk-MK"/>
        </w:rPr>
      </w:pPr>
      <w:r>
        <w:rPr>
          <w:rFonts w:ascii="Calibri" w:hAnsi="Calibri" w:cs="Calibri"/>
          <w:lang w:val="mk-MK"/>
        </w:rPr>
        <w:t>Едно</w:t>
      </w:r>
      <w:r w:rsidRPr="00327B0E">
        <w:rPr>
          <w:rFonts w:ascii="Calibri" w:hAnsi="Calibri" w:cs="Calibri"/>
          <w:lang w:val="mk-MK"/>
        </w:rPr>
        <w:t xml:space="preserve">годишниот план за решавање на проблемот со бездомните животни – третман на бездомните кучиња, односно нерегистрирани и регистрирани кучиња, </w:t>
      </w:r>
      <w:proofErr w:type="spellStart"/>
      <w:r w:rsidRPr="00327B0E">
        <w:rPr>
          <w:rFonts w:ascii="Calibri" w:hAnsi="Calibri" w:cs="Calibri"/>
          <w:lang w:val="mk-MK"/>
        </w:rPr>
        <w:t>затекнати</w:t>
      </w:r>
      <w:proofErr w:type="spellEnd"/>
      <w:r w:rsidRPr="00327B0E">
        <w:rPr>
          <w:rFonts w:ascii="Calibri" w:hAnsi="Calibri" w:cs="Calibri"/>
          <w:lang w:val="mk-MK"/>
        </w:rPr>
        <w:t xml:space="preserve"> на јавни површини без присуство на сопственикот, се базира на одредбите содржани во членовите 26, 27, 28, 29 и член 30 од Законот за заштита и благосостојба на животните          </w:t>
      </w:r>
      <w:r w:rsidRPr="00327B0E">
        <w:rPr>
          <w:rFonts w:ascii="Calibri" w:hAnsi="Calibri" w:cs="Calibri"/>
        </w:rPr>
        <w:t xml:space="preserve">( </w:t>
      </w:r>
      <w:r w:rsidRPr="00327B0E">
        <w:rPr>
          <w:rFonts w:ascii="Calibri" w:hAnsi="Calibri" w:cs="Calibri"/>
          <w:lang w:val="mk-MK"/>
        </w:rPr>
        <w:t xml:space="preserve">,,Службен </w:t>
      </w:r>
      <w:proofErr w:type="spellStart"/>
      <w:r w:rsidRPr="00327B0E">
        <w:rPr>
          <w:rFonts w:ascii="Calibri" w:hAnsi="Calibri" w:cs="Calibri"/>
          <w:lang w:val="mk-MK"/>
        </w:rPr>
        <w:t>ввесник</w:t>
      </w:r>
      <w:proofErr w:type="spellEnd"/>
      <w:r w:rsidRPr="00327B0E">
        <w:rPr>
          <w:rFonts w:ascii="Calibri" w:hAnsi="Calibri" w:cs="Calibri"/>
          <w:lang w:val="mk-MK"/>
        </w:rPr>
        <w:t xml:space="preserve"> на РМ</w:t>
      </w:r>
      <w:r w:rsidRPr="00327B0E">
        <w:rPr>
          <w:rFonts w:ascii="Calibri" w:hAnsi="Calibri" w:cs="Calibri"/>
        </w:rPr>
        <w:t xml:space="preserve">`` </w:t>
      </w:r>
      <w:r w:rsidRPr="00327B0E">
        <w:rPr>
          <w:rFonts w:ascii="Calibri" w:hAnsi="Calibri" w:cs="Calibri"/>
          <w:lang w:val="mk-MK"/>
        </w:rPr>
        <w:t>бр. 149/14</w:t>
      </w:r>
      <w:r w:rsidRPr="00327B0E">
        <w:rPr>
          <w:rFonts w:ascii="Calibri" w:hAnsi="Calibri" w:cs="Calibri"/>
        </w:rPr>
        <w:t>;</w:t>
      </w:r>
      <w:r w:rsidRPr="00327B0E">
        <w:rPr>
          <w:rFonts w:ascii="Calibri" w:hAnsi="Calibri" w:cs="Calibri"/>
          <w:lang w:val="mk-MK"/>
        </w:rPr>
        <w:t xml:space="preserve"> 149/15</w:t>
      </w:r>
      <w:r>
        <w:rPr>
          <w:rFonts w:ascii="Calibri" w:hAnsi="Calibri" w:cs="Calibri"/>
        </w:rPr>
        <w:t xml:space="preserve"> и</w:t>
      </w:r>
      <w:r w:rsidRPr="00327B0E">
        <w:rPr>
          <w:rFonts w:ascii="Calibri" w:hAnsi="Calibri" w:cs="Calibri"/>
          <w:lang w:val="mk-MK"/>
        </w:rPr>
        <w:t xml:space="preserve"> 53/16 </w:t>
      </w:r>
      <w:r w:rsidRPr="00327B0E">
        <w:rPr>
          <w:rFonts w:ascii="Calibri" w:hAnsi="Calibri" w:cs="Calibri"/>
        </w:rPr>
        <w:t xml:space="preserve">) </w:t>
      </w:r>
      <w:r w:rsidRPr="00327B0E">
        <w:rPr>
          <w:rFonts w:ascii="Calibri" w:hAnsi="Calibri" w:cs="Calibri"/>
          <w:lang w:val="mk-MK"/>
        </w:rPr>
        <w:t>и обврските на општините кои произлегуваат од истиот закон.</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Со овој План се утврдува стратегијата, активностите за третирање на бездомните животни, односно нерегистрирани и регистрирани кучиња </w:t>
      </w:r>
      <w:proofErr w:type="spellStart"/>
      <w:r w:rsidRPr="00327B0E">
        <w:rPr>
          <w:rFonts w:ascii="Calibri" w:hAnsi="Calibri" w:cs="Calibri"/>
          <w:lang w:val="mk-MK"/>
        </w:rPr>
        <w:t>затекнати</w:t>
      </w:r>
      <w:proofErr w:type="spellEnd"/>
      <w:r w:rsidRPr="00327B0E">
        <w:rPr>
          <w:rFonts w:ascii="Calibri" w:hAnsi="Calibri" w:cs="Calibri"/>
          <w:lang w:val="mk-MK"/>
        </w:rPr>
        <w:t xml:space="preserve"> на јавни </w:t>
      </w:r>
      <w:r w:rsidRPr="00327B0E">
        <w:rPr>
          <w:rFonts w:ascii="Calibri" w:hAnsi="Calibri" w:cs="Calibri"/>
          <w:lang w:val="mk-MK"/>
        </w:rPr>
        <w:lastRenderedPageBreak/>
        <w:t>површини без присуство на сопственикот, условите, организацијата и обемот на извршувањето, како и начинот на финансирањето, за планиран период од</w:t>
      </w:r>
      <w:r>
        <w:rPr>
          <w:rFonts w:ascii="Calibri" w:hAnsi="Calibri" w:cs="Calibri"/>
          <w:lang w:val="mk-MK"/>
        </w:rPr>
        <w:t xml:space="preserve"> една</w:t>
      </w:r>
      <w:r w:rsidRPr="00327B0E">
        <w:rPr>
          <w:rFonts w:ascii="Calibri" w:hAnsi="Calibri" w:cs="Calibri"/>
          <w:lang w:val="mk-MK"/>
        </w:rPr>
        <w:t xml:space="preserve"> година</w:t>
      </w:r>
      <w:r>
        <w:rPr>
          <w:rFonts w:ascii="Calibri" w:hAnsi="Calibri" w:cs="Calibri"/>
          <w:lang w:val="mk-MK"/>
        </w:rPr>
        <w:t>,</w:t>
      </w:r>
      <w:r w:rsidRPr="00327B0E">
        <w:rPr>
          <w:rFonts w:ascii="Calibri" w:hAnsi="Calibri" w:cs="Calibri"/>
          <w:lang w:val="mk-MK"/>
        </w:rPr>
        <w:t xml:space="preserve"> односно</w:t>
      </w:r>
      <w:r>
        <w:rPr>
          <w:rFonts w:ascii="Calibri" w:hAnsi="Calibri" w:cs="Calibri"/>
          <w:lang w:val="mk-MK"/>
        </w:rPr>
        <w:t xml:space="preserve"> 2021</w:t>
      </w:r>
      <w:r w:rsidRPr="00327B0E">
        <w:rPr>
          <w:rFonts w:ascii="Calibri" w:hAnsi="Calibri" w:cs="Calibri"/>
          <w:lang w:val="mk-MK"/>
        </w:rPr>
        <w:t xml:space="preserve">  година, за кој период сметаме дека ќе успееме во обврската да ја ставиме под контрола популацијата на ку</w:t>
      </w:r>
      <w:r>
        <w:rPr>
          <w:rFonts w:ascii="Calibri" w:hAnsi="Calibri" w:cs="Calibri"/>
          <w:lang w:val="mk-MK"/>
        </w:rPr>
        <w:t xml:space="preserve">чињата на територијата на </w:t>
      </w:r>
      <w:r w:rsidRPr="00327B0E">
        <w:rPr>
          <w:rFonts w:ascii="Calibri" w:hAnsi="Calibri" w:cs="Calibri"/>
          <w:lang w:val="mk-MK"/>
        </w:rPr>
        <w:t xml:space="preserve"> Општина Могила.</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За решавање на проблемот поврзан со зголемено присуство на бездомните </w:t>
      </w:r>
      <w:proofErr w:type="spellStart"/>
      <w:r w:rsidRPr="00327B0E">
        <w:rPr>
          <w:rFonts w:ascii="Calibri" w:hAnsi="Calibri" w:cs="Calibri"/>
          <w:lang w:val="mk-MK"/>
        </w:rPr>
        <w:t>животнии</w:t>
      </w:r>
      <w:proofErr w:type="spellEnd"/>
      <w:r w:rsidRPr="00327B0E">
        <w:rPr>
          <w:rFonts w:ascii="Calibri" w:hAnsi="Calibri" w:cs="Calibri"/>
          <w:lang w:val="mk-MK"/>
        </w:rPr>
        <w:t xml:space="preserve">, односно за контрола на нивниот број, од страна на Светската здравствена организација, како единствено ефикасен и </w:t>
      </w:r>
      <w:proofErr w:type="spellStart"/>
      <w:r w:rsidRPr="00327B0E">
        <w:rPr>
          <w:rFonts w:ascii="Calibri" w:hAnsi="Calibri" w:cs="Calibri"/>
          <w:lang w:val="mk-MK"/>
        </w:rPr>
        <w:t>одржлив</w:t>
      </w:r>
      <w:proofErr w:type="spellEnd"/>
      <w:r w:rsidRPr="00327B0E">
        <w:rPr>
          <w:rFonts w:ascii="Calibri" w:hAnsi="Calibri" w:cs="Calibri"/>
          <w:lang w:val="mk-MK"/>
        </w:rPr>
        <w:t xml:space="preserve"> е препорачан хуманиот начин на третирање на овие животни, т.е. нивната масовна стерилизација, вакцинација и повторно враќање на територијата од која се </w:t>
      </w:r>
      <w:proofErr w:type="spellStart"/>
      <w:r w:rsidRPr="00327B0E">
        <w:rPr>
          <w:rFonts w:ascii="Calibri" w:hAnsi="Calibri" w:cs="Calibri"/>
          <w:lang w:val="mk-MK"/>
        </w:rPr>
        <w:t>заловени</w:t>
      </w:r>
      <w:proofErr w:type="spellEnd"/>
      <w:r w:rsidRPr="00327B0E">
        <w:rPr>
          <w:rFonts w:ascii="Calibri" w:hAnsi="Calibri" w:cs="Calibri"/>
          <w:lang w:val="mk-MK"/>
        </w:rPr>
        <w:t>, што ќе се уредува со носење на Годишни програми и дополнувања во Одлуката за комунален ред на Општина Могила бр.08-160/5 од 15.02.2019 година.</w:t>
      </w:r>
    </w:p>
    <w:p w:rsidR="00832CC3" w:rsidRPr="00327B0E" w:rsidRDefault="00832CC3" w:rsidP="00832CC3">
      <w:pPr>
        <w:ind w:firstLine="630"/>
        <w:jc w:val="both"/>
        <w:rPr>
          <w:rFonts w:ascii="Calibri" w:hAnsi="Calibri" w:cs="Calibri"/>
          <w:lang w:val="mk-MK"/>
        </w:rPr>
      </w:pPr>
      <w:r w:rsidRPr="00327B0E">
        <w:rPr>
          <w:rFonts w:ascii="Calibri" w:hAnsi="Calibri" w:cs="Calibri"/>
          <w:lang w:val="mk-MK"/>
        </w:rPr>
        <w:t xml:space="preserve">Поточно, со Планот и годишната програма се предвидува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и масовна стерилизација/кастрација и вакцинација на бездомните животни, т.е. сите животни дефинирани како слободни на одредена територија. По стерилизацијата/кастрацијата и вакцинација на животните истите се враќаат на територијата од којашто биле </w:t>
      </w:r>
      <w:proofErr w:type="spellStart"/>
      <w:r w:rsidRPr="00327B0E">
        <w:rPr>
          <w:rFonts w:ascii="Calibri" w:hAnsi="Calibri" w:cs="Calibri"/>
          <w:lang w:val="mk-MK"/>
        </w:rPr>
        <w:t>заловени</w:t>
      </w:r>
      <w:proofErr w:type="spellEnd"/>
      <w:r w:rsidRPr="00327B0E">
        <w:rPr>
          <w:rFonts w:ascii="Calibri" w:hAnsi="Calibri" w:cs="Calibri"/>
          <w:lang w:val="mk-MK"/>
        </w:rPr>
        <w:t xml:space="preserve"> и каде што продолжуваат да живеат. Поради порастот на популацијата, за најбрз </w:t>
      </w:r>
      <w:proofErr w:type="spellStart"/>
      <w:r w:rsidRPr="00327B0E">
        <w:rPr>
          <w:rFonts w:ascii="Calibri" w:hAnsi="Calibri" w:cs="Calibri"/>
          <w:lang w:val="mk-MK"/>
        </w:rPr>
        <w:t>загарантиран</w:t>
      </w:r>
      <w:proofErr w:type="spellEnd"/>
      <w:r w:rsidRPr="00327B0E">
        <w:rPr>
          <w:rFonts w:ascii="Calibri" w:hAnsi="Calibri" w:cs="Calibri"/>
          <w:lang w:val="mk-MK"/>
        </w:rPr>
        <w:t xml:space="preserve"> ефект препорачливо е 70% од кучињата во одредено географско подрачје да се стерилизираат/кастрираат во рок од 6 месеци. Со 75% </w:t>
      </w:r>
      <w:proofErr w:type="spellStart"/>
      <w:r w:rsidRPr="00327B0E">
        <w:rPr>
          <w:rFonts w:ascii="Calibri" w:hAnsi="Calibri" w:cs="Calibri"/>
          <w:lang w:val="mk-MK"/>
        </w:rPr>
        <w:t>стерелизирани</w:t>
      </w:r>
      <w:proofErr w:type="spellEnd"/>
      <w:r w:rsidRPr="00327B0E">
        <w:rPr>
          <w:rFonts w:ascii="Calibri" w:hAnsi="Calibri" w:cs="Calibri"/>
          <w:lang w:val="mk-MK"/>
        </w:rPr>
        <w:t xml:space="preserve">/кастрирани единки, процентот на напредок на популацијата станува 0%, по што бројот на </w:t>
      </w:r>
      <w:r w:rsidRPr="00327B0E">
        <w:rPr>
          <w:rFonts w:ascii="Calibri" w:hAnsi="Calibri" w:cs="Calibri"/>
          <w:lang w:val="mk-MK"/>
        </w:rPr>
        <w:lastRenderedPageBreak/>
        <w:t xml:space="preserve">кучиња природно почнува да опаѓа. По стерилизација/кастрација сите животни ќе се вакцинираат, ќе се обележат </w:t>
      </w:r>
      <w:r w:rsidRPr="00327B0E">
        <w:rPr>
          <w:rFonts w:ascii="Calibri" w:hAnsi="Calibri" w:cs="Calibri"/>
        </w:rPr>
        <w:t xml:space="preserve">( </w:t>
      </w:r>
      <w:r w:rsidRPr="00327B0E">
        <w:rPr>
          <w:rFonts w:ascii="Calibri" w:hAnsi="Calibri" w:cs="Calibri"/>
          <w:lang w:val="mk-MK"/>
        </w:rPr>
        <w:t xml:space="preserve">ушна маркичка или чип </w:t>
      </w:r>
      <w:r w:rsidRPr="00327B0E">
        <w:rPr>
          <w:rFonts w:ascii="Calibri" w:hAnsi="Calibri" w:cs="Calibri"/>
        </w:rPr>
        <w:t xml:space="preserve">), </w:t>
      </w:r>
      <w:r w:rsidRPr="00327B0E">
        <w:rPr>
          <w:rFonts w:ascii="Calibri" w:hAnsi="Calibri" w:cs="Calibri"/>
          <w:lang w:val="mk-MK"/>
        </w:rPr>
        <w:t>ќе се фотографираат и регистрираат.</w:t>
      </w:r>
    </w:p>
    <w:p w:rsidR="00832CC3" w:rsidRPr="00327B0E" w:rsidRDefault="00832CC3" w:rsidP="00832CC3">
      <w:pPr>
        <w:ind w:firstLine="360"/>
        <w:jc w:val="both"/>
        <w:rPr>
          <w:rFonts w:ascii="Calibri" w:hAnsi="Calibri" w:cs="Calibri"/>
        </w:rPr>
      </w:pPr>
    </w:p>
    <w:p w:rsidR="00832CC3" w:rsidRPr="00327B0E" w:rsidRDefault="00832CC3" w:rsidP="00832CC3">
      <w:pPr>
        <w:jc w:val="both"/>
        <w:rPr>
          <w:rFonts w:ascii="Calibri" w:hAnsi="Calibri" w:cs="Calibri"/>
        </w:rPr>
      </w:pPr>
    </w:p>
    <w:p w:rsidR="00832CC3" w:rsidRPr="00327B0E" w:rsidRDefault="00832CC3" w:rsidP="00832CC3">
      <w:pPr>
        <w:ind w:firstLine="360"/>
        <w:jc w:val="both"/>
        <w:rPr>
          <w:rFonts w:ascii="Calibri" w:hAnsi="Calibri" w:cs="Calibri"/>
        </w:rPr>
      </w:pPr>
    </w:p>
    <w:p w:rsidR="00832CC3" w:rsidRDefault="00832CC3" w:rsidP="00832CC3">
      <w:pPr>
        <w:pStyle w:val="ListParagraph"/>
        <w:spacing w:after="0" w:line="240" w:lineRule="auto"/>
        <w:ind w:left="0"/>
        <w:jc w:val="both"/>
        <w:rPr>
          <w:rFonts w:cs="Calibri"/>
          <w:b/>
          <w:sz w:val="24"/>
          <w:szCs w:val="24"/>
          <w:lang w:val="mk-MK"/>
        </w:rPr>
      </w:pPr>
    </w:p>
    <w:p w:rsidR="00832CC3" w:rsidRDefault="00832CC3" w:rsidP="00832CC3">
      <w:pPr>
        <w:pStyle w:val="ListParagraph"/>
        <w:spacing w:after="0" w:line="240" w:lineRule="auto"/>
        <w:ind w:left="0"/>
        <w:jc w:val="both"/>
        <w:rPr>
          <w:rFonts w:cs="Calibri"/>
          <w:b/>
          <w:sz w:val="24"/>
          <w:szCs w:val="24"/>
          <w:lang w:val="mk-MK"/>
        </w:rPr>
      </w:pPr>
    </w:p>
    <w:p w:rsidR="00832CC3" w:rsidRDefault="00832CC3" w:rsidP="00832CC3">
      <w:pPr>
        <w:pStyle w:val="ListParagraph"/>
        <w:spacing w:after="0" w:line="240" w:lineRule="auto"/>
        <w:ind w:left="0"/>
        <w:jc w:val="both"/>
        <w:rPr>
          <w:rFonts w:cs="Calibri"/>
          <w:b/>
          <w:sz w:val="24"/>
          <w:szCs w:val="24"/>
          <w:lang w:val="mk-MK"/>
        </w:rPr>
      </w:pPr>
    </w:p>
    <w:p w:rsidR="00832CC3"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 xml:space="preserve">2. ОСНОВНИ ПРИНЦИПИ </w:t>
      </w:r>
    </w:p>
    <w:p w:rsidR="00832CC3" w:rsidRPr="00327B0E" w:rsidRDefault="00832CC3" w:rsidP="00832CC3">
      <w:pPr>
        <w:pStyle w:val="ListParagraph"/>
        <w:spacing w:after="0" w:line="240" w:lineRule="auto"/>
        <w:ind w:left="0"/>
        <w:jc w:val="both"/>
        <w:rPr>
          <w:rFonts w:cs="Calibri"/>
          <w:b/>
          <w:sz w:val="24"/>
          <w:szCs w:val="24"/>
        </w:rPr>
      </w:pPr>
    </w:p>
    <w:p w:rsidR="00832CC3" w:rsidRPr="00327B0E" w:rsidRDefault="00832CC3" w:rsidP="00832CC3">
      <w:pPr>
        <w:ind w:firstLine="720"/>
        <w:jc w:val="both"/>
        <w:rPr>
          <w:rFonts w:ascii="Calibri" w:hAnsi="Calibri" w:cs="Calibri"/>
        </w:rPr>
      </w:pPr>
      <w:r w:rsidRPr="00327B0E">
        <w:rPr>
          <w:rFonts w:ascii="Calibri" w:hAnsi="Calibri" w:cs="Calibri"/>
          <w:lang w:val="mk-MK"/>
        </w:rPr>
        <w:t>Општина Могила како основен носител на Планот и Годишната програма и релевантен субјект во решавање на проблемот со бездомните животни на својата територија, ќе се раководи од следните принципи</w:t>
      </w:r>
      <w:r w:rsidRPr="00327B0E">
        <w:rPr>
          <w:rFonts w:ascii="Calibri" w:hAnsi="Calibri" w:cs="Calibri"/>
        </w:rPr>
        <w:t xml:space="preserve">: </w:t>
      </w:r>
    </w:p>
    <w:p w:rsidR="00832CC3" w:rsidRPr="00327B0E" w:rsidRDefault="00832CC3" w:rsidP="00832CC3">
      <w:pPr>
        <w:pStyle w:val="ListParagraph"/>
        <w:spacing w:after="0" w:line="240" w:lineRule="auto"/>
        <w:ind w:left="0" w:firstLine="720"/>
        <w:jc w:val="both"/>
        <w:rPr>
          <w:rFonts w:cs="Calibri"/>
          <w:sz w:val="24"/>
          <w:szCs w:val="24"/>
        </w:rPr>
      </w:pPr>
      <w:r w:rsidRPr="00327B0E">
        <w:rPr>
          <w:rFonts w:cs="Calibri"/>
          <w:b/>
          <w:sz w:val="24"/>
          <w:szCs w:val="24"/>
          <w:lang w:val="mk-MK"/>
        </w:rPr>
        <w:t>2.1. Принцип на континуитет</w:t>
      </w:r>
      <w:r w:rsidRPr="00327B0E">
        <w:rPr>
          <w:rFonts w:cs="Calibri"/>
          <w:sz w:val="24"/>
          <w:szCs w:val="24"/>
          <w:lang w:val="mk-MK"/>
        </w:rPr>
        <w:t xml:space="preserve"> – Едногодишниот План ќе се остварува со донесување и реализација на годишната програма, со градење на стратегија и ќе се надоврзува на останати проекти кои се претходно направени, усвоени и преименувани во оваа област    </w:t>
      </w:r>
      <w:r>
        <w:rPr>
          <w:rFonts w:cs="Calibri"/>
          <w:sz w:val="24"/>
          <w:szCs w:val="24"/>
          <w:lang w:val="mk-MK"/>
        </w:rPr>
        <w:t xml:space="preserve">      </w:t>
      </w:r>
      <w:r w:rsidRPr="00327B0E">
        <w:rPr>
          <w:rFonts w:cs="Calibri"/>
          <w:sz w:val="24"/>
          <w:szCs w:val="24"/>
          <w:lang w:val="mk-MK"/>
        </w:rPr>
        <w:t xml:space="preserve">   </w:t>
      </w:r>
      <w:r w:rsidRPr="00327B0E">
        <w:rPr>
          <w:rFonts w:cs="Calibri"/>
          <w:sz w:val="24"/>
          <w:szCs w:val="24"/>
        </w:rPr>
        <w:t xml:space="preserve">( </w:t>
      </w:r>
      <w:r w:rsidRPr="00327B0E">
        <w:rPr>
          <w:rFonts w:cs="Calibri"/>
          <w:sz w:val="24"/>
          <w:szCs w:val="24"/>
          <w:lang w:val="mk-MK"/>
        </w:rPr>
        <w:t xml:space="preserve">или алтернативно кои ќе бидат направени </w:t>
      </w:r>
      <w:r w:rsidRPr="00327B0E">
        <w:rPr>
          <w:rFonts w:cs="Calibri"/>
          <w:sz w:val="24"/>
          <w:szCs w:val="24"/>
        </w:rPr>
        <w:t>).</w:t>
      </w:r>
    </w:p>
    <w:p w:rsidR="00832CC3" w:rsidRPr="00327B0E" w:rsidRDefault="00832CC3" w:rsidP="00832CC3">
      <w:pPr>
        <w:pStyle w:val="ListParagraph"/>
        <w:spacing w:after="0" w:line="240" w:lineRule="auto"/>
        <w:ind w:left="0" w:firstLine="720"/>
        <w:jc w:val="both"/>
        <w:rPr>
          <w:rFonts w:cs="Calibri"/>
          <w:sz w:val="24"/>
          <w:szCs w:val="24"/>
        </w:rPr>
      </w:pPr>
      <w:r w:rsidRPr="00327B0E">
        <w:rPr>
          <w:rFonts w:cs="Calibri"/>
          <w:b/>
          <w:sz w:val="24"/>
          <w:szCs w:val="24"/>
          <w:lang w:val="mk-MK"/>
        </w:rPr>
        <w:t>2.2. Универзален принцип</w:t>
      </w:r>
      <w:r w:rsidRPr="00327B0E">
        <w:rPr>
          <w:rFonts w:cs="Calibri"/>
          <w:sz w:val="24"/>
          <w:szCs w:val="24"/>
          <w:lang w:val="mk-MK"/>
        </w:rPr>
        <w:t xml:space="preserve"> – со Пл</w:t>
      </w:r>
      <w:r>
        <w:rPr>
          <w:rFonts w:cs="Calibri"/>
          <w:sz w:val="24"/>
          <w:szCs w:val="24"/>
          <w:lang w:val="mk-MK"/>
        </w:rPr>
        <w:t>анот се предвидува</w:t>
      </w:r>
      <w:r w:rsidRPr="00327B0E">
        <w:rPr>
          <w:rFonts w:cs="Calibri"/>
          <w:sz w:val="24"/>
          <w:szCs w:val="24"/>
          <w:lang w:val="mk-MK"/>
        </w:rPr>
        <w:t xml:space="preserve"> сеопфатно третирање и надминување/решавање на проблемите во врска со чувањето на животни од неодговорен однос кон животните, нивно неадекватно чување и неконтролирано размножување, како и напуштање и занемарување, проблеми кои се во најголема мерка главен причинител за зголемување на бројот на напуштени животни. Од тие причини </w:t>
      </w:r>
      <w:r w:rsidRPr="00327B0E">
        <w:rPr>
          <w:rFonts w:cs="Calibri"/>
          <w:sz w:val="24"/>
          <w:szCs w:val="24"/>
          <w:lang w:val="mk-MK"/>
        </w:rPr>
        <w:lastRenderedPageBreak/>
        <w:t xml:space="preserve">клучно е да се </w:t>
      </w:r>
      <w:proofErr w:type="spellStart"/>
      <w:r w:rsidRPr="00327B0E">
        <w:rPr>
          <w:rFonts w:cs="Calibri"/>
          <w:sz w:val="24"/>
          <w:szCs w:val="24"/>
          <w:lang w:val="mk-MK"/>
        </w:rPr>
        <w:t>превземат</w:t>
      </w:r>
      <w:proofErr w:type="spellEnd"/>
      <w:r w:rsidRPr="00327B0E">
        <w:rPr>
          <w:rFonts w:cs="Calibri"/>
          <w:sz w:val="24"/>
          <w:szCs w:val="24"/>
          <w:lang w:val="mk-MK"/>
        </w:rPr>
        <w:t xml:space="preserve"> мерки кои ќе резултираат со зголемување на одговорноста на сопствениците на животни.</w:t>
      </w:r>
    </w:p>
    <w:p w:rsidR="00832CC3" w:rsidRPr="00327B0E" w:rsidRDefault="00832CC3" w:rsidP="00832CC3">
      <w:pPr>
        <w:pStyle w:val="ListParagraph"/>
        <w:spacing w:after="0" w:line="240" w:lineRule="auto"/>
        <w:ind w:left="0" w:firstLine="720"/>
        <w:jc w:val="both"/>
        <w:rPr>
          <w:rFonts w:cs="Calibri"/>
          <w:sz w:val="24"/>
          <w:szCs w:val="24"/>
          <w:lang w:val="mk-MK"/>
        </w:rPr>
      </w:pPr>
      <w:r w:rsidRPr="00327B0E">
        <w:rPr>
          <w:rFonts w:cs="Calibri"/>
          <w:sz w:val="24"/>
          <w:szCs w:val="24"/>
          <w:lang w:val="mk-MK"/>
        </w:rPr>
        <w:t xml:space="preserve">ЈКП </w:t>
      </w:r>
      <w:r w:rsidRPr="00327B0E">
        <w:rPr>
          <w:rFonts w:cs="Calibri"/>
          <w:sz w:val="24"/>
          <w:szCs w:val="24"/>
        </w:rPr>
        <w:t>"</w:t>
      </w:r>
      <w:proofErr w:type="spellStart"/>
      <w:r w:rsidRPr="00327B0E">
        <w:rPr>
          <w:rFonts w:cs="Calibri"/>
          <w:sz w:val="24"/>
          <w:szCs w:val="24"/>
          <w:lang w:val="mk-MK"/>
        </w:rPr>
        <w:t>Пела</w:t>
      </w:r>
      <w:proofErr w:type="spellEnd"/>
      <w:r w:rsidRPr="00327B0E">
        <w:rPr>
          <w:rFonts w:cs="Calibri"/>
          <w:sz w:val="24"/>
          <w:szCs w:val="24"/>
          <w:lang w:val="mk-MK"/>
        </w:rPr>
        <w:t xml:space="preserve"> Хигиена</w:t>
      </w:r>
      <w:r w:rsidRPr="00327B0E">
        <w:rPr>
          <w:rFonts w:cs="Calibri"/>
          <w:sz w:val="24"/>
          <w:szCs w:val="24"/>
        </w:rPr>
        <w:t>"</w:t>
      </w:r>
      <w:r w:rsidRPr="00327B0E">
        <w:rPr>
          <w:rFonts w:cs="Calibri"/>
          <w:sz w:val="24"/>
          <w:szCs w:val="24"/>
          <w:lang w:val="mk-MK"/>
        </w:rPr>
        <w:t xml:space="preserve"> - Могила ќе врши контрола на терен за спроведување на обврските на граѓаните, согласно дополнувањето на Одлуката за комунален ред. </w:t>
      </w:r>
    </w:p>
    <w:p w:rsidR="00832CC3" w:rsidRPr="00327B0E" w:rsidRDefault="00832CC3" w:rsidP="00832CC3">
      <w:pPr>
        <w:pStyle w:val="ListParagraph"/>
        <w:spacing w:after="0" w:line="240" w:lineRule="auto"/>
        <w:ind w:left="0" w:firstLine="720"/>
        <w:jc w:val="both"/>
        <w:rPr>
          <w:rFonts w:cs="Calibri"/>
          <w:sz w:val="24"/>
          <w:szCs w:val="24"/>
          <w:lang w:val="mk-MK"/>
        </w:rPr>
      </w:pPr>
      <w:r w:rsidRPr="00327B0E">
        <w:rPr>
          <w:rFonts w:cs="Calibri"/>
          <w:sz w:val="24"/>
          <w:szCs w:val="24"/>
          <w:lang w:val="mk-MK"/>
        </w:rPr>
        <w:t>Општината навремено преку средства за јавно информирање е должна да ја извести јавноста за времето и начинот на спроведување на мерките за заштита на населението.</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Општина Могила во соработка со локалните образовни и социјални институции ќе ги запознава најмладите категории на граѓани со етички и законски обврски на сопствениците на миленици, преку едукативни предавања.</w:t>
      </w:r>
    </w:p>
    <w:p w:rsidR="00832CC3" w:rsidRPr="00327B0E" w:rsidRDefault="00832CC3" w:rsidP="00832CC3">
      <w:pPr>
        <w:pStyle w:val="ListParagraph"/>
        <w:spacing w:after="0" w:line="240" w:lineRule="auto"/>
        <w:ind w:left="0" w:firstLine="720"/>
        <w:jc w:val="both"/>
        <w:rPr>
          <w:rFonts w:cs="Calibri"/>
          <w:sz w:val="24"/>
          <w:szCs w:val="24"/>
          <w:lang w:val="mk-MK"/>
        </w:rPr>
      </w:pPr>
      <w:r w:rsidRPr="00327B0E">
        <w:rPr>
          <w:rFonts w:cs="Calibri"/>
          <w:b/>
          <w:sz w:val="24"/>
          <w:szCs w:val="24"/>
          <w:lang w:val="mk-MK"/>
        </w:rPr>
        <w:t xml:space="preserve">2.3. Принцип на </w:t>
      </w:r>
      <w:proofErr w:type="spellStart"/>
      <w:r w:rsidRPr="00327B0E">
        <w:rPr>
          <w:rFonts w:cs="Calibri"/>
          <w:b/>
          <w:sz w:val="24"/>
          <w:szCs w:val="24"/>
          <w:lang w:val="mk-MK"/>
        </w:rPr>
        <w:t>одржливост</w:t>
      </w:r>
      <w:proofErr w:type="spellEnd"/>
      <w:r w:rsidRPr="00327B0E">
        <w:rPr>
          <w:rFonts w:cs="Calibri"/>
          <w:sz w:val="24"/>
          <w:szCs w:val="24"/>
          <w:lang w:val="mk-MK"/>
        </w:rPr>
        <w:t xml:space="preserve"> – Планот воспоставува систем за контрола и со самото тоа намалување на популацијата на бездомни кучиња од населението во општината, со што трајно ќе се реши овој проблем, односно ќе има постојана контрола на него.</w:t>
      </w:r>
    </w:p>
    <w:p w:rsidR="00832CC3" w:rsidRPr="00327B0E" w:rsidRDefault="00832CC3" w:rsidP="00832CC3">
      <w:pPr>
        <w:ind w:firstLine="720"/>
        <w:jc w:val="both"/>
        <w:rPr>
          <w:rFonts w:ascii="Calibri" w:hAnsi="Calibri" w:cs="Calibri"/>
        </w:rPr>
      </w:pPr>
      <w:proofErr w:type="spellStart"/>
      <w:r w:rsidRPr="00327B0E">
        <w:rPr>
          <w:rFonts w:ascii="Calibri" w:hAnsi="Calibri" w:cs="Calibri"/>
          <w:lang w:val="mk-MK"/>
        </w:rPr>
        <w:t>Обрзованието</w:t>
      </w:r>
      <w:proofErr w:type="spellEnd"/>
      <w:r w:rsidRPr="00327B0E">
        <w:rPr>
          <w:rFonts w:ascii="Calibri" w:hAnsi="Calibri" w:cs="Calibri"/>
          <w:lang w:val="mk-MK"/>
        </w:rPr>
        <w:t xml:space="preserve"> е едно од долгорочните позитивни решенија за контрола на бездомните животни, па затоа од фундаментално значење е промовирањето на едукативни кампањи насочени кон промовирање на непречена и конструктивна коегзистенција меѓу луѓето и животните и одговорен однос кон животните. За да се постигнат споменатите резултати, потребно е во овие кампањи покрај сопствениците на животни, да се вклучат сите категории на граѓани ( возрасни, млади и деца </w:t>
      </w:r>
      <w:r w:rsidRPr="00327B0E">
        <w:rPr>
          <w:rFonts w:ascii="Calibri" w:hAnsi="Calibri" w:cs="Calibri"/>
        </w:rPr>
        <w:t>)</w:t>
      </w:r>
      <w:r w:rsidRPr="00327B0E">
        <w:rPr>
          <w:rFonts w:ascii="Calibri" w:hAnsi="Calibri" w:cs="Calibri"/>
          <w:lang w:val="mk-MK"/>
        </w:rPr>
        <w:t xml:space="preserve">, со вклучување на  сите релевантни </w:t>
      </w:r>
      <w:proofErr w:type="spellStart"/>
      <w:r w:rsidRPr="00327B0E">
        <w:rPr>
          <w:rFonts w:ascii="Calibri" w:hAnsi="Calibri" w:cs="Calibri"/>
          <w:lang w:val="mk-MK"/>
        </w:rPr>
        <w:t>чинители</w:t>
      </w:r>
      <w:proofErr w:type="spellEnd"/>
      <w:r w:rsidRPr="00327B0E">
        <w:rPr>
          <w:rFonts w:ascii="Calibri" w:hAnsi="Calibri" w:cs="Calibri"/>
          <w:lang w:val="mk-MK"/>
        </w:rPr>
        <w:t xml:space="preserve"> </w:t>
      </w:r>
      <w:r w:rsidRPr="00327B0E">
        <w:rPr>
          <w:rFonts w:ascii="Calibri" w:hAnsi="Calibri" w:cs="Calibri"/>
        </w:rPr>
        <w:t xml:space="preserve">( </w:t>
      </w:r>
      <w:r w:rsidRPr="00327B0E">
        <w:rPr>
          <w:rFonts w:ascii="Calibri" w:hAnsi="Calibri" w:cs="Calibri"/>
          <w:lang w:val="mk-MK"/>
        </w:rPr>
        <w:t xml:space="preserve">на пример </w:t>
      </w:r>
      <w:r w:rsidRPr="00327B0E">
        <w:rPr>
          <w:rFonts w:ascii="Calibri" w:hAnsi="Calibri" w:cs="Calibri"/>
          <w:lang w:val="mk-MK"/>
        </w:rPr>
        <w:lastRenderedPageBreak/>
        <w:t xml:space="preserve">училиштата и медиумите </w:t>
      </w:r>
      <w:r w:rsidRPr="00327B0E">
        <w:rPr>
          <w:rFonts w:ascii="Calibri" w:hAnsi="Calibri" w:cs="Calibri"/>
        </w:rPr>
        <w:t>)</w:t>
      </w:r>
      <w:r w:rsidRPr="00327B0E">
        <w:rPr>
          <w:rFonts w:ascii="Calibri" w:hAnsi="Calibri" w:cs="Calibri"/>
          <w:lang w:val="mk-MK"/>
        </w:rPr>
        <w:t>, како и луѓето кои работат со животни. Главни аспекти се однесуваат на следново</w:t>
      </w:r>
      <w:r w:rsidRPr="00327B0E">
        <w:rPr>
          <w:rFonts w:ascii="Calibri" w:hAnsi="Calibri" w:cs="Calibri"/>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 xml:space="preserve">Да се воведе концептот на одговорно сопствеништво, важноста од </w:t>
      </w:r>
      <w:proofErr w:type="spellStart"/>
      <w:r w:rsidRPr="00327B0E">
        <w:rPr>
          <w:rFonts w:cs="Calibri"/>
          <w:sz w:val="24"/>
          <w:szCs w:val="24"/>
          <w:lang w:val="mk-MK"/>
        </w:rPr>
        <w:t>стерилизција</w:t>
      </w:r>
      <w:proofErr w:type="spellEnd"/>
      <w:r w:rsidRPr="00327B0E">
        <w:rPr>
          <w:rFonts w:cs="Calibri"/>
          <w:sz w:val="24"/>
          <w:szCs w:val="24"/>
          <w:lang w:val="mk-MK"/>
        </w:rPr>
        <w:t>, вакцинација, идентификација и регистрација</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Да се поттикнат сопствениците да се стерилизираат, вакцинираат, да ги идентификуваат и да ги регистрираат своите миленици</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Да се поттикнат и промовираат најдобрите практики од соседните земји</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Да се промовира одговорна грижа за ,,маалските</w:t>
      </w:r>
      <w:r w:rsidRPr="00327B0E">
        <w:rPr>
          <w:rFonts w:cs="Calibri"/>
          <w:sz w:val="24"/>
          <w:szCs w:val="24"/>
        </w:rPr>
        <w:t>``</w:t>
      </w:r>
      <w:r w:rsidRPr="00327B0E">
        <w:rPr>
          <w:rFonts w:cs="Calibri"/>
          <w:sz w:val="24"/>
          <w:szCs w:val="24"/>
          <w:lang w:val="mk-MK"/>
        </w:rPr>
        <w:t xml:space="preserve"> - бездомни кучиња</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 xml:space="preserve">Да се </w:t>
      </w:r>
      <w:proofErr w:type="spellStart"/>
      <w:r w:rsidRPr="00327B0E">
        <w:rPr>
          <w:rFonts w:cs="Calibri"/>
          <w:sz w:val="24"/>
          <w:szCs w:val="24"/>
          <w:lang w:val="mk-MK"/>
        </w:rPr>
        <w:t>едуцираат</w:t>
      </w:r>
      <w:proofErr w:type="spellEnd"/>
      <w:r w:rsidRPr="00327B0E">
        <w:rPr>
          <w:rFonts w:cs="Calibri"/>
          <w:sz w:val="24"/>
          <w:szCs w:val="24"/>
          <w:lang w:val="mk-MK"/>
        </w:rPr>
        <w:t xml:space="preserve"> граѓаните и да се промовира почитувањето на биолошките, психолошки и етиолошки потреби на милениците</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 xml:space="preserve">Да се поттикни </w:t>
      </w:r>
      <w:proofErr w:type="spellStart"/>
      <w:r w:rsidRPr="00327B0E">
        <w:rPr>
          <w:rFonts w:cs="Calibri"/>
          <w:sz w:val="24"/>
          <w:szCs w:val="24"/>
          <w:lang w:val="mk-MK"/>
        </w:rPr>
        <w:t>волонтерството</w:t>
      </w:r>
      <w:proofErr w:type="spellEnd"/>
      <w:r w:rsidRPr="00327B0E">
        <w:rPr>
          <w:rFonts w:cs="Calibri"/>
          <w:sz w:val="24"/>
          <w:szCs w:val="24"/>
          <w:lang w:val="mk-MK"/>
        </w:rPr>
        <w:t xml:space="preserve"> во </w:t>
      </w:r>
      <w:proofErr w:type="spellStart"/>
      <w:r w:rsidRPr="00327B0E">
        <w:rPr>
          <w:rFonts w:cs="Calibri"/>
          <w:sz w:val="24"/>
          <w:szCs w:val="24"/>
          <w:lang w:val="mk-MK"/>
        </w:rPr>
        <w:t>прифалиштата</w:t>
      </w:r>
      <w:proofErr w:type="spellEnd"/>
      <w:r w:rsidRPr="00327B0E">
        <w:rPr>
          <w:rFonts w:cs="Calibri"/>
          <w:sz w:val="24"/>
          <w:szCs w:val="24"/>
          <w:lang w:val="mk-MK"/>
        </w:rPr>
        <w:t xml:space="preserve"> за кучиња и одговорното </w:t>
      </w:r>
      <w:proofErr w:type="spellStart"/>
      <w:r w:rsidRPr="00327B0E">
        <w:rPr>
          <w:rFonts w:cs="Calibri"/>
          <w:sz w:val="24"/>
          <w:szCs w:val="24"/>
          <w:lang w:val="mk-MK"/>
        </w:rPr>
        <w:t>вдомување</w:t>
      </w:r>
      <w:proofErr w:type="spellEnd"/>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Да се обесхрабри купувањето на домашни миленици</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Да се поттикнат луѓето да пријавуваат малтретирање, злоупотреба и убиство на животни до соодветните органи</w:t>
      </w:r>
      <w:r w:rsidRPr="00327B0E">
        <w:rPr>
          <w:rFonts w:cs="Calibri"/>
          <w:sz w:val="24"/>
          <w:szCs w:val="24"/>
        </w:rPr>
        <w:t>;</w:t>
      </w:r>
    </w:p>
    <w:p w:rsidR="00832CC3" w:rsidRPr="00327B0E" w:rsidRDefault="00832CC3" w:rsidP="0084573F">
      <w:pPr>
        <w:pStyle w:val="ListParagraph"/>
        <w:numPr>
          <w:ilvl w:val="0"/>
          <w:numId w:val="16"/>
        </w:numPr>
        <w:spacing w:after="0" w:line="240" w:lineRule="auto"/>
        <w:jc w:val="both"/>
        <w:rPr>
          <w:rFonts w:cs="Calibri"/>
          <w:sz w:val="24"/>
          <w:szCs w:val="24"/>
        </w:rPr>
      </w:pPr>
      <w:r w:rsidRPr="00327B0E">
        <w:rPr>
          <w:rFonts w:cs="Calibri"/>
          <w:sz w:val="24"/>
          <w:szCs w:val="24"/>
          <w:lang w:val="mk-MK"/>
        </w:rPr>
        <w:t xml:space="preserve">Да се обучат луѓето кои работат со животни </w:t>
      </w:r>
      <w:r w:rsidRPr="00327B0E">
        <w:rPr>
          <w:rFonts w:cs="Calibri"/>
          <w:sz w:val="24"/>
          <w:szCs w:val="24"/>
        </w:rPr>
        <w:t xml:space="preserve">( </w:t>
      </w:r>
      <w:r w:rsidRPr="00327B0E">
        <w:rPr>
          <w:rFonts w:cs="Calibri"/>
          <w:sz w:val="24"/>
          <w:szCs w:val="24"/>
          <w:lang w:val="mk-MK"/>
        </w:rPr>
        <w:t xml:space="preserve">како во </w:t>
      </w:r>
      <w:proofErr w:type="spellStart"/>
      <w:r w:rsidRPr="00327B0E">
        <w:rPr>
          <w:rFonts w:cs="Calibri"/>
          <w:sz w:val="24"/>
          <w:szCs w:val="24"/>
          <w:lang w:val="mk-MK"/>
        </w:rPr>
        <w:t>прифалиштата</w:t>
      </w:r>
      <w:proofErr w:type="spellEnd"/>
      <w:r w:rsidRPr="00327B0E">
        <w:rPr>
          <w:rFonts w:cs="Calibri"/>
          <w:sz w:val="24"/>
          <w:szCs w:val="24"/>
          <w:lang w:val="mk-MK"/>
        </w:rPr>
        <w:t xml:space="preserve">, така и на улиците </w:t>
      </w:r>
      <w:r w:rsidRPr="00327B0E">
        <w:rPr>
          <w:rFonts w:cs="Calibri"/>
          <w:sz w:val="24"/>
          <w:szCs w:val="24"/>
        </w:rPr>
        <w:t>)</w:t>
      </w:r>
      <w:r w:rsidRPr="00327B0E">
        <w:rPr>
          <w:rFonts w:cs="Calibri"/>
          <w:sz w:val="24"/>
          <w:szCs w:val="24"/>
          <w:lang w:val="mk-MK"/>
        </w:rPr>
        <w:t>.</w:t>
      </w:r>
    </w:p>
    <w:p w:rsidR="00832CC3" w:rsidRPr="00327B0E" w:rsidRDefault="00832CC3" w:rsidP="00832CC3">
      <w:pPr>
        <w:pStyle w:val="ListParagraph"/>
        <w:spacing w:after="0" w:line="240" w:lineRule="auto"/>
        <w:ind w:left="0" w:firstLine="630"/>
        <w:jc w:val="both"/>
        <w:rPr>
          <w:rFonts w:cs="Calibri"/>
          <w:sz w:val="24"/>
          <w:szCs w:val="24"/>
        </w:rPr>
      </w:pPr>
      <w:r w:rsidRPr="00327B0E">
        <w:rPr>
          <w:rFonts w:cs="Calibri"/>
          <w:b/>
          <w:sz w:val="24"/>
          <w:szCs w:val="24"/>
          <w:lang w:val="mk-MK"/>
        </w:rPr>
        <w:t>2.5.Принцип на соработка</w:t>
      </w:r>
      <w:r w:rsidRPr="00327B0E">
        <w:rPr>
          <w:rFonts w:cs="Calibri"/>
          <w:sz w:val="24"/>
          <w:szCs w:val="24"/>
          <w:lang w:val="mk-MK"/>
        </w:rPr>
        <w:t xml:space="preserve"> – Планот се реализира преку заеднички </w:t>
      </w:r>
      <w:r w:rsidRPr="00327B0E">
        <w:rPr>
          <w:rFonts w:cs="Calibri"/>
          <w:sz w:val="24"/>
          <w:szCs w:val="24"/>
          <w:lang w:val="mk-MK"/>
        </w:rPr>
        <w:lastRenderedPageBreak/>
        <w:t>напори и соработка на релевантните државни и локални власти, ветеринарни организации, комуналните претпријатија и пред се здруженијата за заштита на животни.</w:t>
      </w:r>
    </w:p>
    <w:p w:rsidR="00832CC3" w:rsidRPr="00327B0E" w:rsidRDefault="00832CC3" w:rsidP="00832CC3">
      <w:pPr>
        <w:jc w:val="both"/>
        <w:rPr>
          <w:rFonts w:ascii="Calibri" w:hAnsi="Calibri" w:cs="Calibri"/>
          <w:b/>
        </w:rPr>
      </w:pP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3. ОСНОВНИ ЦЕЛИ НА ПЛАНОТ</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Главна цел на Планот на контрола над популацијата на бездомните кучиња во Општина Могила е ефикасно, одговорно, хумано, трајно надминување на проблемот со што ќе се гарантира </w:t>
      </w:r>
      <w:proofErr w:type="spellStart"/>
      <w:r w:rsidRPr="00327B0E">
        <w:rPr>
          <w:rFonts w:ascii="Calibri" w:hAnsi="Calibri" w:cs="Calibri"/>
          <w:lang w:val="mk-MK"/>
        </w:rPr>
        <w:t>здраствена</w:t>
      </w:r>
      <w:proofErr w:type="spellEnd"/>
      <w:r w:rsidRPr="00327B0E">
        <w:rPr>
          <w:rFonts w:ascii="Calibri" w:hAnsi="Calibri" w:cs="Calibri"/>
          <w:lang w:val="mk-MK"/>
        </w:rPr>
        <w:t xml:space="preserve"> заштита и јавната безбедност на населението и спречи создавање/прилив на нови кучиња на улица преку</w:t>
      </w:r>
      <w:r w:rsidRPr="00327B0E">
        <w:rPr>
          <w:rFonts w:ascii="Calibri" w:hAnsi="Calibri" w:cs="Calibri"/>
        </w:rPr>
        <w:t>:</w:t>
      </w:r>
    </w:p>
    <w:p w:rsidR="00832CC3" w:rsidRPr="00327B0E" w:rsidRDefault="00832CC3" w:rsidP="0084573F">
      <w:pPr>
        <w:pStyle w:val="ListParagraph"/>
        <w:numPr>
          <w:ilvl w:val="0"/>
          <w:numId w:val="17"/>
        </w:numPr>
        <w:spacing w:after="0" w:line="240" w:lineRule="auto"/>
        <w:jc w:val="both"/>
        <w:rPr>
          <w:rFonts w:cs="Calibri"/>
          <w:sz w:val="24"/>
          <w:szCs w:val="24"/>
          <w:lang w:val="mk-MK"/>
        </w:rPr>
      </w:pPr>
      <w:r w:rsidRPr="00327B0E">
        <w:rPr>
          <w:rFonts w:cs="Calibri"/>
          <w:sz w:val="24"/>
          <w:szCs w:val="24"/>
          <w:lang w:val="mk-MK"/>
        </w:rPr>
        <w:t xml:space="preserve">Спроведување на стратегијата ,,залови – стерилизирај – вакцинирај – врати </w:t>
      </w:r>
      <w:r w:rsidRPr="00327B0E">
        <w:rPr>
          <w:rFonts w:cs="Calibri"/>
          <w:sz w:val="24"/>
          <w:szCs w:val="24"/>
        </w:rPr>
        <w:t>``</w:t>
      </w:r>
      <w:r w:rsidRPr="00327B0E">
        <w:rPr>
          <w:rFonts w:cs="Calibri"/>
          <w:sz w:val="24"/>
          <w:szCs w:val="24"/>
          <w:lang w:val="mk-MK"/>
        </w:rPr>
        <w:t xml:space="preserve"> на бездомните кучиња и сите кучиња кои се </w:t>
      </w:r>
      <w:proofErr w:type="spellStart"/>
      <w:r w:rsidRPr="00327B0E">
        <w:rPr>
          <w:rFonts w:cs="Calibri"/>
          <w:sz w:val="24"/>
          <w:szCs w:val="24"/>
          <w:lang w:val="mk-MK"/>
        </w:rPr>
        <w:t>затекнати</w:t>
      </w:r>
      <w:proofErr w:type="spellEnd"/>
      <w:r w:rsidRPr="00327B0E">
        <w:rPr>
          <w:rFonts w:cs="Calibri"/>
          <w:sz w:val="24"/>
          <w:szCs w:val="24"/>
          <w:lang w:val="mk-MK"/>
        </w:rPr>
        <w:t xml:space="preserve"> на јавни површини без присуство на сопственикот,</w:t>
      </w:r>
    </w:p>
    <w:p w:rsidR="00832CC3" w:rsidRPr="00327B0E" w:rsidRDefault="00832CC3" w:rsidP="0084573F">
      <w:pPr>
        <w:pStyle w:val="ListParagraph"/>
        <w:numPr>
          <w:ilvl w:val="0"/>
          <w:numId w:val="17"/>
        </w:numPr>
        <w:spacing w:after="0" w:line="240" w:lineRule="auto"/>
        <w:jc w:val="both"/>
        <w:rPr>
          <w:rFonts w:cs="Calibri"/>
          <w:sz w:val="24"/>
          <w:szCs w:val="24"/>
          <w:lang w:val="mk-MK"/>
        </w:rPr>
      </w:pPr>
      <w:proofErr w:type="spellStart"/>
      <w:r w:rsidRPr="00327B0E">
        <w:rPr>
          <w:rFonts w:cs="Calibri"/>
          <w:sz w:val="24"/>
          <w:szCs w:val="24"/>
          <w:lang w:val="mk-MK"/>
        </w:rPr>
        <w:t>Комплементарност</w:t>
      </w:r>
      <w:proofErr w:type="spellEnd"/>
      <w:r w:rsidRPr="00327B0E">
        <w:rPr>
          <w:rFonts w:cs="Calibri"/>
          <w:sz w:val="24"/>
          <w:szCs w:val="24"/>
          <w:lang w:val="mk-MK"/>
        </w:rPr>
        <w:t xml:space="preserve"> со друг вид мерки предвидени во рамки на Одлука за комунален ред и/или друг вид правни акти во надлежност на општината, со кои ќе се поттикне и дефинира одговорното чување на домашни миленици </w:t>
      </w:r>
      <w:r w:rsidRPr="00327B0E">
        <w:rPr>
          <w:rFonts w:cs="Calibri"/>
          <w:sz w:val="24"/>
          <w:szCs w:val="24"/>
        </w:rPr>
        <w:t>(</w:t>
      </w:r>
      <w:r w:rsidRPr="00327B0E">
        <w:rPr>
          <w:rFonts w:cs="Calibri"/>
          <w:sz w:val="24"/>
          <w:szCs w:val="24"/>
          <w:lang w:val="mk-MK"/>
        </w:rPr>
        <w:t xml:space="preserve"> забрана за неконтролирано размножување на милениците освен во услови дефинирани со Законот за заштита и благосостојба на животните и забрана за нивно напуштање </w:t>
      </w:r>
      <w:r w:rsidRPr="00327B0E">
        <w:rPr>
          <w:rFonts w:cs="Calibri"/>
          <w:sz w:val="24"/>
          <w:szCs w:val="24"/>
        </w:rPr>
        <w:t>)</w:t>
      </w:r>
      <w:r w:rsidRPr="00327B0E">
        <w:rPr>
          <w:rFonts w:cs="Calibri"/>
          <w:sz w:val="24"/>
          <w:szCs w:val="24"/>
          <w:lang w:val="mk-MK"/>
        </w:rPr>
        <w:t>.</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Со спроведувањето на едногодишниот план се воспоставува т.е. гарантира минимална и контролирана бројка на напуштени кучиња на јавните места кои ја штитат локацијата од прилив на нови единки </w:t>
      </w:r>
      <w:r w:rsidRPr="00327B0E">
        <w:rPr>
          <w:rFonts w:ascii="Calibri" w:hAnsi="Calibri" w:cs="Calibri"/>
        </w:rPr>
        <w:t xml:space="preserve">( </w:t>
      </w:r>
      <w:r w:rsidRPr="00327B0E">
        <w:rPr>
          <w:rFonts w:ascii="Calibri" w:hAnsi="Calibri" w:cs="Calibri"/>
          <w:lang w:val="mk-MK"/>
        </w:rPr>
        <w:t>непознати на населението</w:t>
      </w:r>
      <w:r>
        <w:rPr>
          <w:rFonts w:ascii="Calibri" w:hAnsi="Calibri" w:cs="Calibri"/>
          <w:lang w:val="mk-MK"/>
        </w:rPr>
        <w:t xml:space="preserve">, репродуктивно </w:t>
      </w:r>
      <w:r>
        <w:rPr>
          <w:rFonts w:ascii="Calibri" w:hAnsi="Calibri" w:cs="Calibri"/>
          <w:lang w:val="mk-MK"/>
        </w:rPr>
        <w:lastRenderedPageBreak/>
        <w:t>способни</w:t>
      </w:r>
      <w:r w:rsidRPr="00327B0E">
        <w:rPr>
          <w:rFonts w:ascii="Calibri" w:hAnsi="Calibri" w:cs="Calibri"/>
        </w:rPr>
        <w:t>)</w:t>
      </w:r>
      <w:r w:rsidRPr="00327B0E">
        <w:rPr>
          <w:rFonts w:ascii="Calibri" w:hAnsi="Calibri" w:cs="Calibri"/>
          <w:lang w:val="mk-MK"/>
        </w:rPr>
        <w:t>, со што ќе се избегнат непријатностите и потешките последици за граѓаните и самите животни.</w:t>
      </w:r>
    </w:p>
    <w:p w:rsidR="00832CC3" w:rsidRPr="00B7571F" w:rsidRDefault="00832CC3" w:rsidP="00832CC3">
      <w:pPr>
        <w:ind w:firstLine="720"/>
        <w:jc w:val="both"/>
        <w:rPr>
          <w:rFonts w:ascii="Calibri" w:hAnsi="Calibri" w:cs="Calibri"/>
          <w:lang w:val="mk-MK"/>
        </w:rPr>
      </w:pPr>
      <w:r w:rsidRPr="00B7571F">
        <w:rPr>
          <w:rFonts w:ascii="Calibri" w:hAnsi="Calibri" w:cs="Calibri"/>
          <w:lang w:val="mk-MK"/>
        </w:rPr>
        <w:t xml:space="preserve">Контролата на популацијата на бездомните кучиња првенствено се постигнува со стерилизацијата/кастрацијата, вакцинација, обележување и повторно враќање на животните на територијата од која што биле </w:t>
      </w:r>
      <w:proofErr w:type="spellStart"/>
      <w:r w:rsidRPr="00B7571F">
        <w:rPr>
          <w:rFonts w:ascii="Calibri" w:hAnsi="Calibri" w:cs="Calibri"/>
          <w:lang w:val="mk-MK"/>
        </w:rPr>
        <w:t>заловени</w:t>
      </w:r>
      <w:proofErr w:type="spellEnd"/>
      <w:r w:rsidRPr="00B7571F">
        <w:rPr>
          <w:rFonts w:ascii="Calibri" w:hAnsi="Calibri" w:cs="Calibri"/>
          <w:lang w:val="mk-MK"/>
        </w:rPr>
        <w:t xml:space="preserve">, и е метода од суштинска важност за контрола на прекумерната бројност. Со тоа се превенираат несакани раѓања, нема непотребни трошоци за долготрајно стационирање на животните во прифатилиштата, се избегнува нехумано усмртување кое проблемот само го продлабочува. Стерилизираните – кастрираните кучиња повеќе не се размножуваат, се разбива појавата на глутници кои се резултат на женки во циклус, се урамнотежува </w:t>
      </w:r>
      <w:proofErr w:type="spellStart"/>
      <w:r w:rsidRPr="00B7571F">
        <w:rPr>
          <w:rFonts w:ascii="Calibri" w:hAnsi="Calibri" w:cs="Calibri"/>
          <w:lang w:val="mk-MK"/>
        </w:rPr>
        <w:t>хорманален</w:t>
      </w:r>
      <w:proofErr w:type="spellEnd"/>
      <w:r w:rsidRPr="00B7571F">
        <w:rPr>
          <w:rFonts w:ascii="Calibri" w:hAnsi="Calibri" w:cs="Calibri"/>
          <w:lang w:val="mk-MK"/>
        </w:rPr>
        <w:t xml:space="preserve"> статус на животните, случаите на каснувања опаѓаат за 95</w:t>
      </w:r>
      <w:r w:rsidRPr="00B7571F">
        <w:rPr>
          <w:rFonts w:ascii="Calibri" w:hAnsi="Calibri" w:cs="Calibri"/>
        </w:rPr>
        <w:t>%.</w:t>
      </w:r>
      <w:r w:rsidRPr="00B7571F">
        <w:rPr>
          <w:rFonts w:ascii="Calibri" w:hAnsi="Calibri" w:cs="Calibri"/>
          <w:lang w:val="mk-MK"/>
        </w:rPr>
        <w:t xml:space="preserve"> Кучињата се вакцинирани, прочистени од внатрешни и надворешни паразити и здрави. Се воспоставува контрола на теренот при што се исклучува можноста за појава на беснило. Обележаните кучиња се познати на населението и имаат поголеми шанси да се </w:t>
      </w:r>
      <w:proofErr w:type="spellStart"/>
      <w:r w:rsidRPr="00B7571F">
        <w:rPr>
          <w:rFonts w:ascii="Calibri" w:hAnsi="Calibri" w:cs="Calibri"/>
          <w:lang w:val="mk-MK"/>
        </w:rPr>
        <w:t>вдомат</w:t>
      </w:r>
      <w:proofErr w:type="spellEnd"/>
      <w:r w:rsidRPr="00B7571F">
        <w:rPr>
          <w:rFonts w:ascii="Calibri" w:hAnsi="Calibri" w:cs="Calibri"/>
          <w:lang w:val="mk-MK"/>
        </w:rPr>
        <w:t xml:space="preserve">. Вратени на локацијата од која се </w:t>
      </w:r>
      <w:proofErr w:type="spellStart"/>
      <w:r w:rsidRPr="00B7571F">
        <w:rPr>
          <w:rFonts w:ascii="Calibri" w:hAnsi="Calibri" w:cs="Calibri"/>
          <w:lang w:val="mk-MK"/>
        </w:rPr>
        <w:t>заловени</w:t>
      </w:r>
      <w:proofErr w:type="spellEnd"/>
      <w:r w:rsidRPr="00B7571F">
        <w:rPr>
          <w:rFonts w:ascii="Calibri" w:hAnsi="Calibri" w:cs="Calibri"/>
          <w:lang w:val="mk-MK"/>
        </w:rPr>
        <w:t xml:space="preserve"> ја чуваат локацијата, локацијата од миграција на други единки со што се превенираат болести и зарази. Трошоците се еднократни и разумни, нема непотребни трошоци за долготрајни стационирање на животните во прифатилиштата.</w:t>
      </w:r>
    </w:p>
    <w:p w:rsidR="00832CC3" w:rsidRPr="00B7571F" w:rsidRDefault="00832CC3" w:rsidP="00832CC3">
      <w:pPr>
        <w:ind w:firstLine="720"/>
        <w:jc w:val="both"/>
        <w:rPr>
          <w:rFonts w:ascii="Calibri" w:hAnsi="Calibri" w:cs="Calibri"/>
          <w:lang w:val="mk-MK"/>
        </w:rPr>
      </w:pPr>
      <w:r w:rsidRPr="00B7571F">
        <w:rPr>
          <w:rFonts w:ascii="Calibri" w:hAnsi="Calibri" w:cs="Calibri"/>
          <w:lang w:val="mk-MK"/>
        </w:rPr>
        <w:t xml:space="preserve">Со позитивни законски акти кои ќе го опфатат одговорното сопствеништво и примена на системска </w:t>
      </w:r>
      <w:proofErr w:type="spellStart"/>
      <w:r w:rsidRPr="00B7571F">
        <w:rPr>
          <w:rFonts w:ascii="Calibri" w:hAnsi="Calibri" w:cs="Calibri"/>
          <w:lang w:val="mk-MK"/>
        </w:rPr>
        <w:lastRenderedPageBreak/>
        <w:t>стерилзација</w:t>
      </w:r>
      <w:proofErr w:type="spellEnd"/>
      <w:r w:rsidRPr="00B7571F">
        <w:rPr>
          <w:rFonts w:ascii="Calibri" w:hAnsi="Calibri" w:cs="Calibri"/>
          <w:lang w:val="mk-MK"/>
        </w:rPr>
        <w:t>/кастрација, проблемот се решава ефикасно, хумано и трајно.</w:t>
      </w:r>
    </w:p>
    <w:p w:rsidR="00832CC3" w:rsidRPr="00B7571F" w:rsidRDefault="00832CC3" w:rsidP="00832CC3">
      <w:pPr>
        <w:ind w:firstLine="720"/>
        <w:jc w:val="both"/>
        <w:rPr>
          <w:rFonts w:ascii="Calibri" w:hAnsi="Calibri" w:cs="Calibri"/>
        </w:rPr>
      </w:pPr>
      <w:r w:rsidRPr="00B7571F">
        <w:rPr>
          <w:rFonts w:ascii="Calibri" w:hAnsi="Calibri" w:cs="Calibri"/>
        </w:rPr>
        <w:t>``</w:t>
      </w:r>
      <w:r w:rsidRPr="00B7571F">
        <w:rPr>
          <w:rFonts w:ascii="Calibri" w:hAnsi="Calibri" w:cs="Calibri"/>
          <w:lang w:val="mk-MK"/>
        </w:rPr>
        <w:t>Залови – стерилизирај – вакцинирај – врати</w:t>
      </w:r>
      <w:proofErr w:type="gramStart"/>
      <w:r w:rsidRPr="00B7571F">
        <w:rPr>
          <w:rFonts w:ascii="Calibri" w:hAnsi="Calibri" w:cs="Calibri"/>
        </w:rPr>
        <w:t>,,</w:t>
      </w:r>
      <w:proofErr w:type="gramEnd"/>
      <w:r w:rsidRPr="00B7571F">
        <w:rPr>
          <w:rFonts w:ascii="Calibri" w:hAnsi="Calibri" w:cs="Calibri"/>
          <w:lang w:val="mk-MK"/>
        </w:rPr>
        <w:t xml:space="preserve"> е востановена како единствена ефикасна стратегија и од страна на Светската Здравствена Организација.</w:t>
      </w:r>
    </w:p>
    <w:p w:rsidR="00832CC3" w:rsidRPr="00B7571F" w:rsidRDefault="00832CC3" w:rsidP="00832CC3">
      <w:pPr>
        <w:ind w:firstLine="720"/>
        <w:jc w:val="both"/>
        <w:rPr>
          <w:rFonts w:ascii="Calibri" w:hAnsi="Calibri" w:cs="Calibri"/>
          <w:lang w:val="mk-MK"/>
        </w:rPr>
      </w:pPr>
    </w:p>
    <w:p w:rsidR="00832CC3" w:rsidRPr="00B7571F" w:rsidRDefault="00832CC3" w:rsidP="00832CC3">
      <w:pPr>
        <w:ind w:firstLine="720"/>
        <w:jc w:val="both"/>
        <w:rPr>
          <w:rFonts w:ascii="Calibri" w:hAnsi="Calibri" w:cs="Calibri"/>
        </w:rPr>
      </w:pPr>
      <w:r w:rsidRPr="00B7571F">
        <w:rPr>
          <w:rFonts w:ascii="Calibri" w:hAnsi="Calibri" w:cs="Calibri"/>
          <w:lang w:val="mk-MK"/>
        </w:rPr>
        <w:t xml:space="preserve">Напорен сегмент битен за постигнување на правилна контрола на популацијата на бездомни животни е едукација на населението и промовирање мерки за стерилизација на кучиња од страна на нивните сопственици во согласност со важечките законски прописи и мерки против напуштање животни </w:t>
      </w:r>
      <w:r w:rsidRPr="00B7571F">
        <w:rPr>
          <w:rFonts w:ascii="Calibri" w:hAnsi="Calibri" w:cs="Calibri"/>
        </w:rPr>
        <w:t xml:space="preserve">( </w:t>
      </w:r>
      <w:r w:rsidRPr="00B7571F">
        <w:rPr>
          <w:rFonts w:ascii="Calibri" w:hAnsi="Calibri" w:cs="Calibri"/>
          <w:lang w:val="mk-MK"/>
        </w:rPr>
        <w:t xml:space="preserve">трајно обележување чипови и регистрација на сопствениците на кучињата, едукација на сопствениците, казнување за неодговорните сопствениците </w:t>
      </w:r>
      <w:r w:rsidRPr="00B7571F">
        <w:rPr>
          <w:rFonts w:ascii="Calibri" w:hAnsi="Calibri" w:cs="Calibri"/>
        </w:rPr>
        <w:t>)</w:t>
      </w:r>
      <w:r w:rsidRPr="00B7571F">
        <w:rPr>
          <w:rFonts w:ascii="Calibri" w:hAnsi="Calibri" w:cs="Calibri"/>
          <w:lang w:val="mk-MK"/>
        </w:rPr>
        <w:t>.</w:t>
      </w:r>
    </w:p>
    <w:p w:rsidR="00832CC3" w:rsidRDefault="00832CC3" w:rsidP="00832CC3">
      <w:pPr>
        <w:pStyle w:val="ListParagraph"/>
        <w:spacing w:after="0" w:line="240" w:lineRule="auto"/>
        <w:ind w:left="0"/>
        <w:jc w:val="both"/>
        <w:rPr>
          <w:rFonts w:cs="Calibri"/>
          <w:b/>
          <w:sz w:val="24"/>
          <w:szCs w:val="24"/>
          <w:lang w:val="mk-MK"/>
        </w:rPr>
      </w:pP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4. ПРЕДМЕТ НА ПЛАНОТ</w:t>
      </w:r>
    </w:p>
    <w:p w:rsidR="00832CC3" w:rsidRPr="00327B0E" w:rsidRDefault="00832CC3" w:rsidP="00832CC3">
      <w:pPr>
        <w:ind w:firstLine="630"/>
        <w:jc w:val="both"/>
        <w:rPr>
          <w:rFonts w:ascii="Calibri" w:hAnsi="Calibri" w:cs="Calibri"/>
          <w:lang w:val="mk-MK"/>
        </w:rPr>
      </w:pPr>
      <w:r w:rsidRPr="00327B0E">
        <w:rPr>
          <w:rFonts w:ascii="Calibri" w:hAnsi="Calibri" w:cs="Calibri"/>
          <w:lang w:val="mk-MK"/>
        </w:rPr>
        <w:t>Предмет на Планот е определување на мерки и активности што треба д</w:t>
      </w:r>
      <w:r>
        <w:rPr>
          <w:rFonts w:ascii="Calibri" w:hAnsi="Calibri" w:cs="Calibri"/>
          <w:lang w:val="mk-MK"/>
        </w:rPr>
        <w:t xml:space="preserve">а се </w:t>
      </w:r>
      <w:proofErr w:type="spellStart"/>
      <w:r>
        <w:rPr>
          <w:rFonts w:ascii="Calibri" w:hAnsi="Calibri" w:cs="Calibri"/>
          <w:lang w:val="mk-MK"/>
        </w:rPr>
        <w:t>превземат</w:t>
      </w:r>
      <w:proofErr w:type="spellEnd"/>
      <w:r>
        <w:rPr>
          <w:rFonts w:ascii="Calibri" w:hAnsi="Calibri" w:cs="Calibri"/>
          <w:lang w:val="mk-MK"/>
        </w:rPr>
        <w:t xml:space="preserve"> во период од 2021</w:t>
      </w:r>
      <w:r w:rsidRPr="00327B0E">
        <w:rPr>
          <w:rFonts w:ascii="Calibri" w:hAnsi="Calibri" w:cs="Calibri"/>
          <w:lang w:val="mk-MK"/>
        </w:rPr>
        <w:t xml:space="preserve"> година за ефикасна контрола и заштита на популацијата на бездомни кучиња.</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Активностите за хумано третирање на бездомните </w:t>
      </w:r>
      <w:proofErr w:type="spellStart"/>
      <w:r w:rsidRPr="00327B0E">
        <w:rPr>
          <w:rFonts w:ascii="Calibri" w:hAnsi="Calibri" w:cs="Calibri"/>
          <w:lang w:val="mk-MK"/>
        </w:rPr>
        <w:t>кучиња-скитници</w:t>
      </w:r>
      <w:proofErr w:type="spellEnd"/>
      <w:r w:rsidRPr="00327B0E">
        <w:rPr>
          <w:rFonts w:ascii="Calibri" w:hAnsi="Calibri" w:cs="Calibri"/>
          <w:lang w:val="mk-MK"/>
        </w:rPr>
        <w:t xml:space="preserve"> на територијата на Општина Могила подразбираат</w:t>
      </w:r>
      <w:r w:rsidRPr="00327B0E">
        <w:rPr>
          <w:rFonts w:ascii="Calibri" w:hAnsi="Calibri" w:cs="Calibri"/>
        </w:rPr>
        <w:t>:</w:t>
      </w:r>
    </w:p>
    <w:p w:rsidR="00832CC3" w:rsidRPr="00327B0E" w:rsidRDefault="00832CC3" w:rsidP="0084573F">
      <w:pPr>
        <w:pStyle w:val="ListParagraph"/>
        <w:numPr>
          <w:ilvl w:val="0"/>
          <w:numId w:val="15"/>
        </w:numPr>
        <w:spacing w:after="0" w:line="240" w:lineRule="auto"/>
        <w:jc w:val="both"/>
        <w:rPr>
          <w:rFonts w:cs="Calibri"/>
          <w:sz w:val="24"/>
          <w:szCs w:val="24"/>
          <w:lang w:val="mk-MK"/>
        </w:rPr>
      </w:pPr>
      <w:proofErr w:type="spellStart"/>
      <w:r w:rsidRPr="00327B0E">
        <w:rPr>
          <w:rFonts w:cs="Calibri"/>
          <w:sz w:val="24"/>
          <w:szCs w:val="24"/>
          <w:lang w:val="mk-MK"/>
        </w:rPr>
        <w:t>Заловување</w:t>
      </w:r>
      <w:proofErr w:type="spellEnd"/>
      <w:r w:rsidRPr="00327B0E">
        <w:rPr>
          <w:rFonts w:cs="Calibri"/>
          <w:sz w:val="24"/>
          <w:szCs w:val="24"/>
          <w:lang w:val="mk-MK"/>
        </w:rPr>
        <w:t xml:space="preserve"> на кучињата,</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Транспорт до прифатилиште,</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Прием и преглед од доктор по ветеринарна медицина,</w:t>
      </w:r>
    </w:p>
    <w:p w:rsidR="00832CC3" w:rsidRPr="00327B0E" w:rsidRDefault="00832CC3" w:rsidP="0084573F">
      <w:pPr>
        <w:pStyle w:val="ListParagraph"/>
        <w:numPr>
          <w:ilvl w:val="0"/>
          <w:numId w:val="15"/>
        </w:numPr>
        <w:spacing w:after="0" w:line="240" w:lineRule="auto"/>
        <w:jc w:val="both"/>
        <w:rPr>
          <w:rFonts w:cs="Calibri"/>
          <w:sz w:val="24"/>
          <w:szCs w:val="24"/>
          <w:lang w:val="mk-MK"/>
        </w:rPr>
      </w:pPr>
      <w:proofErr w:type="spellStart"/>
      <w:r w:rsidRPr="00327B0E">
        <w:rPr>
          <w:rFonts w:cs="Calibri"/>
          <w:sz w:val="24"/>
          <w:szCs w:val="24"/>
          <w:lang w:val="mk-MK"/>
        </w:rPr>
        <w:t>Лабараториско</w:t>
      </w:r>
      <w:proofErr w:type="spellEnd"/>
      <w:r w:rsidRPr="00327B0E">
        <w:rPr>
          <w:rFonts w:cs="Calibri"/>
          <w:sz w:val="24"/>
          <w:szCs w:val="24"/>
          <w:lang w:val="mk-MK"/>
        </w:rPr>
        <w:t xml:space="preserve"> испитување на заразни болести согласно прописите од областа на </w:t>
      </w:r>
      <w:r w:rsidRPr="00327B0E">
        <w:rPr>
          <w:rFonts w:cs="Calibri"/>
          <w:sz w:val="24"/>
          <w:szCs w:val="24"/>
          <w:lang w:val="mk-MK"/>
        </w:rPr>
        <w:lastRenderedPageBreak/>
        <w:t xml:space="preserve">ветеринарното законодавство, вклучувајќи испитување од болеста </w:t>
      </w:r>
      <w:proofErr w:type="spellStart"/>
      <w:r w:rsidRPr="00327B0E">
        <w:rPr>
          <w:rFonts w:cs="Calibri"/>
          <w:sz w:val="24"/>
          <w:szCs w:val="24"/>
          <w:lang w:val="mk-MK"/>
        </w:rPr>
        <w:t>лајшманиоза</w:t>
      </w:r>
      <w:proofErr w:type="spellEnd"/>
      <w:r w:rsidRPr="00327B0E">
        <w:rPr>
          <w:rFonts w:cs="Calibri"/>
          <w:sz w:val="24"/>
          <w:szCs w:val="24"/>
          <w:lang w:val="mk-MK"/>
        </w:rPr>
        <w:t>,</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 xml:space="preserve">Ветеринарно медицински третман на кучињата, </w:t>
      </w:r>
      <w:proofErr w:type="spellStart"/>
      <w:r w:rsidRPr="00327B0E">
        <w:rPr>
          <w:rFonts w:cs="Calibri"/>
          <w:sz w:val="24"/>
          <w:szCs w:val="24"/>
          <w:lang w:val="mk-MK"/>
        </w:rPr>
        <w:t>овариохистеректомија</w:t>
      </w:r>
      <w:proofErr w:type="spellEnd"/>
      <w:r w:rsidRPr="00327B0E">
        <w:rPr>
          <w:rFonts w:cs="Calibri"/>
          <w:sz w:val="24"/>
          <w:szCs w:val="24"/>
          <w:lang w:val="mk-MK"/>
        </w:rPr>
        <w:t xml:space="preserve"> и </w:t>
      </w:r>
      <w:proofErr w:type="spellStart"/>
      <w:r w:rsidRPr="00327B0E">
        <w:rPr>
          <w:rFonts w:cs="Calibri"/>
          <w:sz w:val="24"/>
          <w:szCs w:val="24"/>
          <w:lang w:val="mk-MK"/>
        </w:rPr>
        <w:t>орхиектомија</w:t>
      </w:r>
      <w:proofErr w:type="spellEnd"/>
      <w:r w:rsidRPr="00327B0E">
        <w:rPr>
          <w:rFonts w:cs="Calibri"/>
          <w:sz w:val="24"/>
          <w:szCs w:val="24"/>
          <w:lang w:val="mk-MK"/>
        </w:rPr>
        <w:t>,</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Постоперативно сместување и нега,</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 xml:space="preserve">Вакцинација и </w:t>
      </w:r>
      <w:proofErr w:type="spellStart"/>
      <w:r w:rsidRPr="00327B0E">
        <w:rPr>
          <w:rFonts w:cs="Calibri"/>
          <w:sz w:val="24"/>
          <w:szCs w:val="24"/>
          <w:lang w:val="mk-MK"/>
        </w:rPr>
        <w:t>дехелментација</w:t>
      </w:r>
      <w:proofErr w:type="spellEnd"/>
      <w:r w:rsidRPr="00327B0E">
        <w:rPr>
          <w:rFonts w:cs="Calibri"/>
          <w:sz w:val="24"/>
          <w:szCs w:val="24"/>
          <w:lang w:val="mk-MK"/>
        </w:rPr>
        <w:t>,</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Идентификација и водење евиденција,</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 xml:space="preserve">Враќање на </w:t>
      </w:r>
      <w:proofErr w:type="spellStart"/>
      <w:r w:rsidRPr="00327B0E">
        <w:rPr>
          <w:rFonts w:cs="Calibri"/>
          <w:sz w:val="24"/>
          <w:szCs w:val="24"/>
          <w:lang w:val="mk-MK"/>
        </w:rPr>
        <w:t>заловените</w:t>
      </w:r>
      <w:proofErr w:type="spellEnd"/>
      <w:r w:rsidRPr="00327B0E">
        <w:rPr>
          <w:rFonts w:cs="Calibri"/>
          <w:sz w:val="24"/>
          <w:szCs w:val="24"/>
          <w:lang w:val="mk-MK"/>
        </w:rPr>
        <w:t xml:space="preserve"> кучиња на реонот на нивно </w:t>
      </w:r>
      <w:proofErr w:type="spellStart"/>
      <w:r w:rsidRPr="00327B0E">
        <w:rPr>
          <w:rFonts w:cs="Calibri"/>
          <w:sz w:val="24"/>
          <w:szCs w:val="24"/>
          <w:lang w:val="mk-MK"/>
        </w:rPr>
        <w:t>заловување</w:t>
      </w:r>
      <w:proofErr w:type="spellEnd"/>
      <w:r w:rsidRPr="00327B0E">
        <w:rPr>
          <w:rFonts w:cs="Calibri"/>
          <w:sz w:val="24"/>
          <w:szCs w:val="24"/>
          <w:lang w:val="mk-MK"/>
        </w:rPr>
        <w:t xml:space="preserve"> или </w:t>
      </w:r>
      <w:proofErr w:type="spellStart"/>
      <w:r w:rsidRPr="00327B0E">
        <w:rPr>
          <w:rFonts w:cs="Calibri"/>
          <w:sz w:val="24"/>
          <w:szCs w:val="24"/>
          <w:lang w:val="mk-MK"/>
        </w:rPr>
        <w:t>вдомување</w:t>
      </w:r>
      <w:proofErr w:type="spellEnd"/>
      <w:r w:rsidRPr="00327B0E">
        <w:rPr>
          <w:rFonts w:cs="Calibri"/>
          <w:sz w:val="24"/>
          <w:szCs w:val="24"/>
          <w:lang w:val="mk-MK"/>
        </w:rPr>
        <w:t xml:space="preserve"> на кучињата,</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Еутаназија на кучињата согласно прописите од областа на ветеринарното здравство,</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Едукација и подигнување на јавната свест кај населението.</w:t>
      </w:r>
    </w:p>
    <w:p w:rsidR="00832CC3" w:rsidRPr="00327B0E" w:rsidRDefault="00832CC3" w:rsidP="00832CC3">
      <w:pPr>
        <w:pStyle w:val="ListParagraph"/>
        <w:spacing w:after="0" w:line="240" w:lineRule="auto"/>
        <w:jc w:val="both"/>
        <w:rPr>
          <w:rFonts w:cs="Calibri"/>
          <w:sz w:val="24"/>
          <w:szCs w:val="24"/>
          <w:lang w:val="mk-MK"/>
        </w:rPr>
      </w:pPr>
    </w:p>
    <w:p w:rsidR="00832CC3" w:rsidRPr="00327B0E" w:rsidRDefault="00832CC3" w:rsidP="00832CC3">
      <w:pPr>
        <w:pStyle w:val="ListParagraph"/>
        <w:spacing w:after="0" w:line="240" w:lineRule="auto"/>
        <w:ind w:left="0" w:firstLine="360"/>
        <w:jc w:val="both"/>
        <w:rPr>
          <w:rFonts w:cs="Calibri"/>
          <w:b/>
          <w:sz w:val="24"/>
          <w:szCs w:val="24"/>
          <w:lang w:val="mk-MK"/>
        </w:rPr>
      </w:pPr>
      <w:r w:rsidRPr="00327B0E">
        <w:rPr>
          <w:rFonts w:cs="Calibri"/>
          <w:b/>
          <w:sz w:val="24"/>
          <w:szCs w:val="24"/>
          <w:lang w:val="mk-MK"/>
        </w:rPr>
        <w:t xml:space="preserve">4.1. </w:t>
      </w:r>
      <w:proofErr w:type="spellStart"/>
      <w:r w:rsidRPr="00327B0E">
        <w:rPr>
          <w:rFonts w:cs="Calibri"/>
          <w:b/>
          <w:sz w:val="24"/>
          <w:szCs w:val="24"/>
          <w:lang w:val="mk-MK"/>
        </w:rPr>
        <w:t>Заловување</w:t>
      </w:r>
      <w:proofErr w:type="spellEnd"/>
      <w:r w:rsidRPr="00327B0E">
        <w:rPr>
          <w:rFonts w:cs="Calibri"/>
          <w:b/>
          <w:sz w:val="24"/>
          <w:szCs w:val="24"/>
          <w:lang w:val="mk-MK"/>
        </w:rPr>
        <w:t xml:space="preserve"> и транспорт</w:t>
      </w:r>
    </w:p>
    <w:p w:rsidR="00832CC3" w:rsidRPr="00327B0E" w:rsidRDefault="00832CC3" w:rsidP="00832CC3">
      <w:pPr>
        <w:ind w:firstLine="360"/>
        <w:jc w:val="both"/>
        <w:rPr>
          <w:rFonts w:ascii="Calibri" w:hAnsi="Calibri" w:cs="Calibri"/>
          <w:lang w:val="mk-MK"/>
        </w:rPr>
      </w:pPr>
      <w:r w:rsidRPr="00327B0E">
        <w:rPr>
          <w:rFonts w:ascii="Calibri" w:hAnsi="Calibri" w:cs="Calibri"/>
          <w:lang w:val="mk-MK"/>
        </w:rPr>
        <w:t xml:space="preserve">Процесот на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на бездомните кучиња претставува првата активност која е директно изложена на судот на јавноста. Квалитетот на </w:t>
      </w:r>
      <w:proofErr w:type="spellStart"/>
      <w:r w:rsidRPr="00327B0E">
        <w:rPr>
          <w:rFonts w:ascii="Calibri" w:hAnsi="Calibri" w:cs="Calibri"/>
          <w:lang w:val="mk-MK"/>
        </w:rPr>
        <w:t>заловувањето</w:t>
      </w:r>
      <w:proofErr w:type="spellEnd"/>
      <w:r w:rsidRPr="00327B0E">
        <w:rPr>
          <w:rFonts w:ascii="Calibri" w:hAnsi="Calibri" w:cs="Calibri"/>
          <w:lang w:val="mk-MK"/>
        </w:rPr>
        <w:t xml:space="preserve">, однесувањето на персоналот кон јавноста и особено кон </w:t>
      </w:r>
      <w:proofErr w:type="spellStart"/>
      <w:r w:rsidRPr="00327B0E">
        <w:rPr>
          <w:rFonts w:ascii="Calibri" w:hAnsi="Calibri" w:cs="Calibri"/>
          <w:lang w:val="mk-MK"/>
        </w:rPr>
        <w:t>заловените</w:t>
      </w:r>
      <w:proofErr w:type="spellEnd"/>
      <w:r w:rsidRPr="00327B0E">
        <w:rPr>
          <w:rFonts w:ascii="Calibri" w:hAnsi="Calibri" w:cs="Calibri"/>
          <w:lang w:val="mk-MK"/>
        </w:rPr>
        <w:t xml:space="preserve"> животни може да даде позитивна слика за целата активност, но од друга страна, некоректно сработено, може да ги </w:t>
      </w:r>
      <w:proofErr w:type="spellStart"/>
      <w:r w:rsidRPr="00327B0E">
        <w:rPr>
          <w:rFonts w:ascii="Calibri" w:hAnsi="Calibri" w:cs="Calibri"/>
          <w:lang w:val="mk-MK"/>
        </w:rPr>
        <w:t>траумира</w:t>
      </w:r>
      <w:proofErr w:type="spellEnd"/>
      <w:r w:rsidRPr="00327B0E">
        <w:rPr>
          <w:rFonts w:ascii="Calibri" w:hAnsi="Calibri" w:cs="Calibri"/>
          <w:lang w:val="mk-MK"/>
        </w:rPr>
        <w:t xml:space="preserve"> животните, изложи на физичка и психолошка болка, а последователно и да предизвика многу несакани реакции од лицата во непосредна околина кои се грижат за кучињата и случајните минувачи. Заради тоа, изборот на персоналот треба да биде соодветен на самата процедура, лицата треба да бидат обучувани и </w:t>
      </w:r>
      <w:proofErr w:type="spellStart"/>
      <w:r w:rsidRPr="00327B0E">
        <w:rPr>
          <w:rFonts w:ascii="Calibri" w:hAnsi="Calibri" w:cs="Calibri"/>
          <w:lang w:val="mk-MK"/>
        </w:rPr>
        <w:t>сертифицирани</w:t>
      </w:r>
      <w:proofErr w:type="spellEnd"/>
      <w:r w:rsidRPr="00327B0E">
        <w:rPr>
          <w:rFonts w:ascii="Calibri" w:hAnsi="Calibri" w:cs="Calibri"/>
          <w:lang w:val="mk-MK"/>
        </w:rPr>
        <w:t xml:space="preserve"> за користење на методите за хумано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но пред се да не се чувствуваат анимозитет и </w:t>
      </w:r>
      <w:proofErr w:type="spellStart"/>
      <w:r w:rsidRPr="00327B0E">
        <w:rPr>
          <w:rFonts w:ascii="Calibri" w:hAnsi="Calibri" w:cs="Calibri"/>
          <w:lang w:val="mk-MK"/>
        </w:rPr>
        <w:t>прерасуди</w:t>
      </w:r>
      <w:proofErr w:type="spellEnd"/>
      <w:r w:rsidRPr="00327B0E">
        <w:rPr>
          <w:rFonts w:ascii="Calibri" w:hAnsi="Calibri" w:cs="Calibri"/>
          <w:lang w:val="mk-MK"/>
        </w:rPr>
        <w:t xml:space="preserve"> кон бездомните </w:t>
      </w:r>
      <w:r w:rsidRPr="00327B0E">
        <w:rPr>
          <w:rFonts w:ascii="Calibri" w:hAnsi="Calibri" w:cs="Calibri"/>
          <w:lang w:val="mk-MK"/>
        </w:rPr>
        <w:lastRenderedPageBreak/>
        <w:t>кучиња, како и да се способни да контактираат со луѓето на начин кој нема да ја компромитира акцијата.</w:t>
      </w:r>
    </w:p>
    <w:p w:rsidR="00832CC3" w:rsidRPr="00327B0E" w:rsidRDefault="00832CC3" w:rsidP="00832CC3">
      <w:pPr>
        <w:jc w:val="both"/>
        <w:rPr>
          <w:rFonts w:ascii="Calibri" w:hAnsi="Calibri" w:cs="Calibri"/>
        </w:rPr>
      </w:pPr>
      <w:r w:rsidRPr="00327B0E">
        <w:rPr>
          <w:rFonts w:ascii="Calibri" w:hAnsi="Calibri" w:cs="Calibri"/>
          <w:lang w:val="mk-MK"/>
        </w:rPr>
        <w:tab/>
        <w:t xml:space="preserve">Работниците ангажирани за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на бездомните животни треба да се опремени со соодветна униформа и средства за лична заштита, како и опрема</w:t>
      </w:r>
      <w:r w:rsidRPr="00327B0E">
        <w:rPr>
          <w:rFonts w:ascii="Calibri" w:hAnsi="Calibri" w:cs="Calibri"/>
        </w:rPr>
        <w:t>:</w:t>
      </w:r>
      <w:r w:rsidRPr="00327B0E">
        <w:rPr>
          <w:rFonts w:ascii="Calibri" w:hAnsi="Calibri" w:cs="Calibri"/>
          <w:lang w:val="mk-MK"/>
        </w:rPr>
        <w:t xml:space="preserve"> соодветно возило и приколка, јамки и мрежи за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пушка </w:t>
      </w:r>
      <w:r w:rsidRPr="00327B0E">
        <w:rPr>
          <w:rFonts w:ascii="Calibri" w:hAnsi="Calibri" w:cs="Calibri"/>
        </w:rPr>
        <w:t xml:space="preserve">( </w:t>
      </w:r>
      <w:r w:rsidRPr="00327B0E">
        <w:rPr>
          <w:rFonts w:ascii="Calibri" w:hAnsi="Calibri" w:cs="Calibri"/>
          <w:lang w:val="mk-MK"/>
        </w:rPr>
        <w:t xml:space="preserve">сафари </w:t>
      </w:r>
      <w:r w:rsidRPr="00327B0E">
        <w:rPr>
          <w:rFonts w:ascii="Calibri" w:hAnsi="Calibri" w:cs="Calibri"/>
        </w:rPr>
        <w:t>)</w:t>
      </w:r>
      <w:r w:rsidRPr="00327B0E">
        <w:rPr>
          <w:rFonts w:ascii="Calibri" w:hAnsi="Calibri" w:cs="Calibri"/>
          <w:lang w:val="mk-MK"/>
        </w:rPr>
        <w:t xml:space="preserve"> за привремено успивање со средство за времена парализа – успивање, </w:t>
      </w:r>
      <w:proofErr w:type="spellStart"/>
      <w:r w:rsidRPr="00327B0E">
        <w:rPr>
          <w:rFonts w:ascii="Calibri" w:hAnsi="Calibri" w:cs="Calibri"/>
          <w:lang w:val="mk-MK"/>
        </w:rPr>
        <w:t>корпи</w:t>
      </w:r>
      <w:proofErr w:type="spellEnd"/>
      <w:r w:rsidRPr="00327B0E">
        <w:rPr>
          <w:rFonts w:ascii="Calibri" w:hAnsi="Calibri" w:cs="Calibri"/>
          <w:lang w:val="mk-MK"/>
        </w:rPr>
        <w:t xml:space="preserve"> – кафези за транспорт, </w:t>
      </w:r>
      <w:proofErr w:type="spellStart"/>
      <w:r w:rsidRPr="00327B0E">
        <w:rPr>
          <w:rFonts w:ascii="Calibri" w:hAnsi="Calibri" w:cs="Calibri"/>
          <w:lang w:val="mk-MK"/>
        </w:rPr>
        <w:t>околувратници</w:t>
      </w:r>
      <w:proofErr w:type="spellEnd"/>
      <w:r w:rsidRPr="00327B0E">
        <w:rPr>
          <w:rFonts w:ascii="Calibri" w:hAnsi="Calibri" w:cs="Calibri"/>
          <w:lang w:val="mk-MK"/>
        </w:rPr>
        <w:t xml:space="preserve"> и водилки.</w:t>
      </w:r>
      <w:r w:rsidRPr="00327B0E">
        <w:rPr>
          <w:rFonts w:ascii="Calibri" w:hAnsi="Calibri" w:cs="Calibri"/>
        </w:rPr>
        <w:t xml:space="preserve"> </w:t>
      </w:r>
      <w:r w:rsidRPr="00327B0E">
        <w:rPr>
          <w:rFonts w:ascii="Calibri" w:hAnsi="Calibri" w:cs="Calibri"/>
          <w:lang w:val="mk-MK"/>
        </w:rPr>
        <w:t xml:space="preserve">На лице место се врши теренска идентификација на посебни обрасци за евиденција и идентификација – секое </w:t>
      </w:r>
      <w:proofErr w:type="spellStart"/>
      <w:r w:rsidRPr="00327B0E">
        <w:rPr>
          <w:rFonts w:ascii="Calibri" w:hAnsi="Calibri" w:cs="Calibri"/>
          <w:lang w:val="mk-MK"/>
        </w:rPr>
        <w:t>заловено</w:t>
      </w:r>
      <w:proofErr w:type="spellEnd"/>
      <w:r w:rsidRPr="00327B0E">
        <w:rPr>
          <w:rFonts w:ascii="Calibri" w:hAnsi="Calibri" w:cs="Calibri"/>
          <w:lang w:val="mk-MK"/>
        </w:rPr>
        <w:t xml:space="preserve"> куче веднаш се евидентира, се заведуваат податоци за животното како раса, пол, старост, особени знаци, место на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и др.</w:t>
      </w:r>
    </w:p>
    <w:p w:rsidR="00832CC3" w:rsidRPr="00327B0E" w:rsidRDefault="00832CC3" w:rsidP="00832CC3">
      <w:pPr>
        <w:jc w:val="both"/>
        <w:rPr>
          <w:rFonts w:ascii="Calibri" w:hAnsi="Calibri" w:cs="Calibri"/>
          <w:lang w:val="mk-MK"/>
        </w:rPr>
      </w:pPr>
      <w:r w:rsidRPr="00327B0E">
        <w:rPr>
          <w:rFonts w:ascii="Calibri" w:hAnsi="Calibri" w:cs="Calibri"/>
          <w:lang w:val="mk-MK"/>
        </w:rPr>
        <w:tab/>
        <w:t xml:space="preserve">Транспорт од местото на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до прифатилиште, се врши со специјално возило опремено со </w:t>
      </w:r>
      <w:proofErr w:type="spellStart"/>
      <w:r w:rsidRPr="00327B0E">
        <w:rPr>
          <w:rFonts w:ascii="Calibri" w:hAnsi="Calibri" w:cs="Calibri"/>
          <w:lang w:val="mk-MK"/>
        </w:rPr>
        <w:t>соодвена</w:t>
      </w:r>
      <w:proofErr w:type="spellEnd"/>
      <w:r w:rsidRPr="00327B0E">
        <w:rPr>
          <w:rFonts w:ascii="Calibri" w:hAnsi="Calibri" w:cs="Calibri"/>
          <w:lang w:val="mk-MK"/>
        </w:rPr>
        <w:t xml:space="preserve"> опрема за сместување на животните.</w:t>
      </w:r>
    </w:p>
    <w:p w:rsidR="00832CC3" w:rsidRPr="00327B0E" w:rsidRDefault="00832CC3" w:rsidP="00832CC3">
      <w:pPr>
        <w:jc w:val="both"/>
        <w:rPr>
          <w:rFonts w:ascii="Calibri" w:hAnsi="Calibri" w:cs="Calibri"/>
          <w:lang w:val="mk-MK"/>
        </w:rPr>
      </w:pPr>
    </w:p>
    <w:p w:rsidR="00832CC3" w:rsidRDefault="00832CC3" w:rsidP="00832CC3">
      <w:pPr>
        <w:pStyle w:val="ListParagraph"/>
        <w:spacing w:after="0" w:line="240" w:lineRule="auto"/>
        <w:ind w:left="0" w:firstLine="360"/>
        <w:jc w:val="both"/>
        <w:rPr>
          <w:rFonts w:cs="Calibri"/>
          <w:b/>
          <w:sz w:val="24"/>
          <w:szCs w:val="24"/>
          <w:lang w:val="mk-MK"/>
        </w:rPr>
      </w:pPr>
    </w:p>
    <w:p w:rsidR="00832CC3" w:rsidRDefault="00832CC3" w:rsidP="00832CC3">
      <w:pPr>
        <w:pStyle w:val="ListParagraph"/>
        <w:spacing w:after="0" w:line="240" w:lineRule="auto"/>
        <w:ind w:left="0" w:firstLine="360"/>
        <w:jc w:val="both"/>
        <w:rPr>
          <w:rFonts w:cs="Calibri"/>
          <w:b/>
          <w:sz w:val="24"/>
          <w:szCs w:val="24"/>
          <w:lang w:val="mk-MK"/>
        </w:rPr>
      </w:pPr>
    </w:p>
    <w:p w:rsidR="00832CC3" w:rsidRDefault="00832CC3" w:rsidP="00832CC3">
      <w:pPr>
        <w:pStyle w:val="ListParagraph"/>
        <w:spacing w:after="0" w:line="240" w:lineRule="auto"/>
        <w:ind w:left="0" w:firstLine="360"/>
        <w:jc w:val="both"/>
        <w:rPr>
          <w:rFonts w:cs="Calibri"/>
          <w:b/>
          <w:sz w:val="24"/>
          <w:szCs w:val="24"/>
          <w:lang w:val="mk-MK"/>
        </w:rPr>
      </w:pPr>
    </w:p>
    <w:p w:rsidR="00832CC3" w:rsidRDefault="00832CC3" w:rsidP="00832CC3">
      <w:pPr>
        <w:pStyle w:val="ListParagraph"/>
        <w:spacing w:after="0" w:line="240" w:lineRule="auto"/>
        <w:ind w:left="0" w:firstLine="360"/>
        <w:jc w:val="both"/>
        <w:rPr>
          <w:rFonts w:cs="Calibri"/>
          <w:b/>
          <w:sz w:val="24"/>
          <w:szCs w:val="24"/>
          <w:lang w:val="mk-MK"/>
        </w:rPr>
      </w:pPr>
    </w:p>
    <w:p w:rsidR="00832CC3" w:rsidRPr="00327B0E" w:rsidRDefault="00832CC3" w:rsidP="00832CC3">
      <w:pPr>
        <w:pStyle w:val="ListParagraph"/>
        <w:spacing w:after="0" w:line="240" w:lineRule="auto"/>
        <w:ind w:left="0" w:firstLine="360"/>
        <w:jc w:val="both"/>
        <w:rPr>
          <w:rFonts w:cs="Calibri"/>
          <w:b/>
          <w:sz w:val="24"/>
          <w:szCs w:val="24"/>
        </w:rPr>
      </w:pPr>
      <w:r w:rsidRPr="00327B0E">
        <w:rPr>
          <w:rFonts w:cs="Calibri"/>
          <w:b/>
          <w:sz w:val="24"/>
          <w:szCs w:val="24"/>
          <w:lang w:val="mk-MK"/>
        </w:rPr>
        <w:t>4.2. Престој во прифатилиште, ветеринарно медицински третман и понатамошно постапување со третираните кучиња</w:t>
      </w:r>
      <w:r w:rsidRPr="00327B0E">
        <w:rPr>
          <w:rFonts w:cs="Calibri"/>
          <w:b/>
          <w:sz w:val="24"/>
          <w:szCs w:val="24"/>
        </w:rPr>
        <w:t>.</w:t>
      </w:r>
    </w:p>
    <w:p w:rsidR="00832CC3" w:rsidRDefault="00832CC3" w:rsidP="00832CC3">
      <w:pPr>
        <w:ind w:firstLine="720"/>
        <w:jc w:val="both"/>
        <w:rPr>
          <w:rFonts w:ascii="Calibri" w:hAnsi="Calibri" w:cs="Calibri"/>
          <w:lang w:val="mk-MK"/>
        </w:rPr>
      </w:pPr>
    </w:p>
    <w:p w:rsidR="00832CC3" w:rsidRPr="00327B0E" w:rsidRDefault="00832CC3" w:rsidP="00832CC3">
      <w:pPr>
        <w:ind w:firstLine="720"/>
        <w:jc w:val="both"/>
        <w:rPr>
          <w:rFonts w:ascii="Calibri" w:hAnsi="Calibri" w:cs="Calibri"/>
        </w:rPr>
      </w:pPr>
      <w:proofErr w:type="spellStart"/>
      <w:r w:rsidRPr="00327B0E">
        <w:rPr>
          <w:rFonts w:ascii="Calibri" w:hAnsi="Calibri" w:cs="Calibri"/>
          <w:lang w:val="mk-MK"/>
        </w:rPr>
        <w:t>Заловените</w:t>
      </w:r>
      <w:proofErr w:type="spellEnd"/>
      <w:r w:rsidRPr="00327B0E">
        <w:rPr>
          <w:rFonts w:ascii="Calibri" w:hAnsi="Calibri" w:cs="Calibri"/>
          <w:lang w:val="mk-MK"/>
        </w:rPr>
        <w:t xml:space="preserve"> кучиња се транспортираат до прифатилиште, кое е регистрирано и има одобрување од Агенцијата за храна и ветеринарство на Република </w:t>
      </w:r>
      <w:r>
        <w:rPr>
          <w:rFonts w:ascii="Calibri" w:hAnsi="Calibri" w:cs="Calibri"/>
          <w:lang w:val="mk-MK"/>
        </w:rPr>
        <w:t xml:space="preserve">Северна </w:t>
      </w:r>
      <w:r w:rsidRPr="00327B0E">
        <w:rPr>
          <w:rFonts w:ascii="Calibri" w:hAnsi="Calibri" w:cs="Calibri"/>
          <w:lang w:val="mk-MK"/>
        </w:rPr>
        <w:t xml:space="preserve">Македонија. </w:t>
      </w:r>
      <w:proofErr w:type="spellStart"/>
      <w:r w:rsidRPr="00327B0E">
        <w:rPr>
          <w:rFonts w:ascii="Calibri" w:hAnsi="Calibri" w:cs="Calibri"/>
          <w:lang w:val="mk-MK"/>
        </w:rPr>
        <w:lastRenderedPageBreak/>
        <w:t>Прифалиштето</w:t>
      </w:r>
      <w:proofErr w:type="spellEnd"/>
      <w:r w:rsidRPr="00327B0E">
        <w:rPr>
          <w:rFonts w:ascii="Calibri" w:hAnsi="Calibri" w:cs="Calibri"/>
          <w:lang w:val="mk-MK"/>
        </w:rPr>
        <w:t xml:space="preserve"> треба да обезбедува елементарни услови за спроведување на соодветни мерки и персонал за ефикасна заштита на животните, редовно хранење и напојување и доколку е потребно лекување на животните.</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Кучињата се сместуваат во просториите за прием во кои се врши набљудување на кучињата од страна на договорот по ветеринарна медицина кој врши преглед на </w:t>
      </w:r>
      <w:proofErr w:type="spellStart"/>
      <w:r w:rsidRPr="00327B0E">
        <w:rPr>
          <w:rFonts w:ascii="Calibri" w:hAnsi="Calibri" w:cs="Calibri"/>
          <w:lang w:val="mk-MK"/>
        </w:rPr>
        <w:t>заловени</w:t>
      </w:r>
      <w:proofErr w:type="spellEnd"/>
      <w:r w:rsidRPr="00327B0E">
        <w:rPr>
          <w:rFonts w:ascii="Calibri" w:hAnsi="Calibri" w:cs="Calibri"/>
          <w:lang w:val="mk-MK"/>
        </w:rPr>
        <w:t xml:space="preserve"> кучиња и ги спроведува сите мерки согласно закон и тој одредува кои од нив ги исполнуваат критериумите за еутаназија.</w:t>
      </w:r>
    </w:p>
    <w:p w:rsidR="00832CC3" w:rsidRPr="00327B0E" w:rsidRDefault="00832CC3" w:rsidP="00832CC3">
      <w:pPr>
        <w:ind w:firstLine="720"/>
        <w:jc w:val="both"/>
        <w:rPr>
          <w:rFonts w:ascii="Calibri" w:hAnsi="Calibri" w:cs="Calibri"/>
        </w:rPr>
      </w:pPr>
      <w:r w:rsidRPr="00327B0E">
        <w:rPr>
          <w:rFonts w:ascii="Calibri" w:hAnsi="Calibri" w:cs="Calibri"/>
          <w:lang w:val="mk-MK"/>
        </w:rPr>
        <w:t>Медицински третман на здрави кучиња ќе се врши на следниот начин</w:t>
      </w:r>
      <w:r w:rsidRPr="00327B0E">
        <w:rPr>
          <w:rFonts w:ascii="Calibri" w:hAnsi="Calibri" w:cs="Calibri"/>
        </w:rPr>
        <w:t>:</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Сите клинички здрави животни се транспортираат до Ветеринарно друштво кое е одобрено од Агенција за храна и ветеринарство за ветеринарно медицински третман на бездомните кучиња од </w:t>
      </w:r>
      <w:proofErr w:type="spellStart"/>
      <w:r w:rsidRPr="00327B0E">
        <w:rPr>
          <w:rFonts w:ascii="Calibri" w:hAnsi="Calibri" w:cs="Calibri"/>
          <w:lang w:val="mk-MK"/>
        </w:rPr>
        <w:t>прифатиштето</w:t>
      </w:r>
      <w:proofErr w:type="spellEnd"/>
      <w:r w:rsidRPr="00327B0E">
        <w:rPr>
          <w:rFonts w:ascii="Calibri" w:hAnsi="Calibri" w:cs="Calibri"/>
          <w:lang w:val="mk-MK"/>
        </w:rPr>
        <w:t xml:space="preserve">, за што треба да се поседува валиден склучен договор, односно во посебен дел за оперативно и болничко лекување во </w:t>
      </w:r>
      <w:proofErr w:type="spellStart"/>
      <w:r w:rsidRPr="00327B0E">
        <w:rPr>
          <w:rFonts w:ascii="Calibri" w:hAnsi="Calibri" w:cs="Calibri"/>
          <w:lang w:val="mk-MK"/>
        </w:rPr>
        <w:t>прифалиштето</w:t>
      </w:r>
      <w:proofErr w:type="spellEnd"/>
      <w:r w:rsidRPr="00327B0E">
        <w:rPr>
          <w:rFonts w:ascii="Calibri" w:hAnsi="Calibri" w:cs="Calibri"/>
          <w:lang w:val="mk-MK"/>
        </w:rPr>
        <w:t xml:space="preserve"> доколку го поседува. Сите животни кои по мислење на ветеринарен доктор ги исполнуваат критериумите за операција се </w:t>
      </w:r>
      <w:proofErr w:type="spellStart"/>
      <w:r w:rsidRPr="00327B0E">
        <w:rPr>
          <w:rFonts w:ascii="Calibri" w:hAnsi="Calibri" w:cs="Calibri"/>
          <w:lang w:val="mk-MK"/>
        </w:rPr>
        <w:t>оперираат-стерилизираат</w:t>
      </w:r>
      <w:proofErr w:type="spellEnd"/>
      <w:r w:rsidRPr="00327B0E">
        <w:rPr>
          <w:rFonts w:ascii="Calibri" w:hAnsi="Calibri" w:cs="Calibri"/>
          <w:lang w:val="mk-MK"/>
        </w:rPr>
        <w:t xml:space="preserve">. По завршената операција и пост оперативно </w:t>
      </w:r>
      <w:proofErr w:type="spellStart"/>
      <w:r w:rsidRPr="00327B0E">
        <w:rPr>
          <w:rFonts w:ascii="Calibri" w:hAnsi="Calibri" w:cs="Calibri"/>
          <w:lang w:val="mk-MK"/>
        </w:rPr>
        <w:t>опоравување</w:t>
      </w:r>
      <w:proofErr w:type="spellEnd"/>
      <w:r w:rsidRPr="00327B0E">
        <w:rPr>
          <w:rFonts w:ascii="Calibri" w:hAnsi="Calibri" w:cs="Calibri"/>
          <w:lang w:val="mk-MK"/>
        </w:rPr>
        <w:t xml:space="preserve"> животните се враќаат назад во </w:t>
      </w:r>
      <w:proofErr w:type="spellStart"/>
      <w:r w:rsidRPr="00327B0E">
        <w:rPr>
          <w:rFonts w:ascii="Calibri" w:hAnsi="Calibri" w:cs="Calibri"/>
          <w:lang w:val="mk-MK"/>
        </w:rPr>
        <w:t>прифалиштето</w:t>
      </w:r>
      <w:proofErr w:type="spellEnd"/>
      <w:r w:rsidRPr="00327B0E">
        <w:rPr>
          <w:rFonts w:ascii="Calibri" w:hAnsi="Calibri" w:cs="Calibri"/>
          <w:lang w:val="mk-MK"/>
        </w:rPr>
        <w:t>, односно во делот за престој во прифатилиштето каде се врши нивно редовно хранење и постојан надзор од страна на обучени лица.</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Прифатилиштето се одржува согласно </w:t>
      </w:r>
      <w:proofErr w:type="spellStart"/>
      <w:r w:rsidRPr="00327B0E">
        <w:rPr>
          <w:rFonts w:ascii="Calibri" w:hAnsi="Calibri" w:cs="Calibri"/>
          <w:lang w:val="mk-MK"/>
        </w:rPr>
        <w:t>санитарно-хигиенските</w:t>
      </w:r>
      <w:proofErr w:type="spellEnd"/>
      <w:r w:rsidRPr="00327B0E">
        <w:rPr>
          <w:rFonts w:ascii="Calibri" w:hAnsi="Calibri" w:cs="Calibri"/>
          <w:lang w:val="mk-MK"/>
        </w:rPr>
        <w:t xml:space="preserve"> прописи</w:t>
      </w:r>
      <w:r w:rsidRPr="00327B0E">
        <w:rPr>
          <w:rFonts w:ascii="Calibri" w:hAnsi="Calibri" w:cs="Calibri"/>
        </w:rPr>
        <w:t>:</w:t>
      </w:r>
      <w:r w:rsidRPr="00327B0E">
        <w:rPr>
          <w:rFonts w:ascii="Calibri" w:hAnsi="Calibri" w:cs="Calibri"/>
          <w:lang w:val="mk-MK"/>
        </w:rPr>
        <w:t xml:space="preserve"> боксовите во прифатилиштето редовно да се чистат, се врши дезинфекција и дезинсекција, а по </w:t>
      </w:r>
      <w:r w:rsidRPr="00327B0E">
        <w:rPr>
          <w:rFonts w:ascii="Calibri" w:hAnsi="Calibri" w:cs="Calibri"/>
          <w:lang w:val="mk-MK"/>
        </w:rPr>
        <w:lastRenderedPageBreak/>
        <w:t xml:space="preserve">потреба и соодветна дератизација на целиот простор. Изведувачот на програмата е должен да склучи договор со овластен оператор за нештетно отстранување на </w:t>
      </w:r>
      <w:proofErr w:type="spellStart"/>
      <w:r w:rsidRPr="00327B0E">
        <w:rPr>
          <w:rFonts w:ascii="Calibri" w:hAnsi="Calibri" w:cs="Calibri"/>
          <w:lang w:val="mk-MK"/>
        </w:rPr>
        <w:t>лешеви</w:t>
      </w:r>
      <w:proofErr w:type="spellEnd"/>
      <w:r w:rsidRPr="00327B0E">
        <w:rPr>
          <w:rFonts w:ascii="Calibri" w:hAnsi="Calibri" w:cs="Calibri"/>
          <w:lang w:val="mk-MK"/>
        </w:rPr>
        <w:t xml:space="preserve"> и нус производи од животинско потекло, во специјално изградена гробна јама на соодветна комунална депонија, а исто така ќе ги собира и транспортира фекалиите/отпадот од прифатилиштата.</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 xml:space="preserve">Непосредно при напуштање на прифатилиштето кучињата се вакцинираат против болеста беснило и се третираат со средство против ендопаразити и ектопаразити. Третираните кучиња и обележани со </w:t>
      </w:r>
      <w:proofErr w:type="spellStart"/>
      <w:r w:rsidRPr="00327B0E">
        <w:rPr>
          <w:rFonts w:ascii="Calibri" w:hAnsi="Calibri" w:cs="Calibri"/>
          <w:lang w:val="mk-MK"/>
        </w:rPr>
        <w:t>микрочип</w:t>
      </w:r>
      <w:proofErr w:type="spellEnd"/>
      <w:r w:rsidRPr="00327B0E">
        <w:rPr>
          <w:rFonts w:ascii="Calibri" w:hAnsi="Calibri" w:cs="Calibri"/>
          <w:lang w:val="mk-MK"/>
        </w:rPr>
        <w:t xml:space="preserve"> се враќаат во реонот на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или се </w:t>
      </w:r>
      <w:proofErr w:type="spellStart"/>
      <w:r w:rsidRPr="00327B0E">
        <w:rPr>
          <w:rFonts w:ascii="Calibri" w:hAnsi="Calibri" w:cs="Calibri"/>
          <w:lang w:val="mk-MK"/>
        </w:rPr>
        <w:t>вдомуваат</w:t>
      </w:r>
      <w:proofErr w:type="spellEnd"/>
      <w:r w:rsidRPr="00327B0E">
        <w:rPr>
          <w:rFonts w:ascii="Calibri" w:hAnsi="Calibri" w:cs="Calibri"/>
          <w:lang w:val="mk-MK"/>
        </w:rPr>
        <w:t xml:space="preserve">, а </w:t>
      </w:r>
      <w:proofErr w:type="spellStart"/>
      <w:r w:rsidRPr="00327B0E">
        <w:rPr>
          <w:rFonts w:ascii="Calibri" w:hAnsi="Calibri" w:cs="Calibri"/>
          <w:lang w:val="mk-MK"/>
        </w:rPr>
        <w:t>вдомените</w:t>
      </w:r>
      <w:proofErr w:type="spellEnd"/>
      <w:r w:rsidRPr="00327B0E">
        <w:rPr>
          <w:rFonts w:ascii="Calibri" w:hAnsi="Calibri" w:cs="Calibri"/>
          <w:lang w:val="mk-MK"/>
        </w:rPr>
        <w:t xml:space="preserve"> се регистрираат во ветеринарно информативен систем. Приоритет ќе се дава на </w:t>
      </w:r>
      <w:proofErr w:type="spellStart"/>
      <w:r w:rsidRPr="00327B0E">
        <w:rPr>
          <w:rFonts w:ascii="Calibri" w:hAnsi="Calibri" w:cs="Calibri"/>
          <w:lang w:val="mk-MK"/>
        </w:rPr>
        <w:t>вдомување</w:t>
      </w:r>
      <w:proofErr w:type="spellEnd"/>
      <w:r w:rsidRPr="00327B0E">
        <w:rPr>
          <w:rFonts w:ascii="Calibri" w:hAnsi="Calibri" w:cs="Calibri"/>
          <w:lang w:val="mk-MK"/>
        </w:rPr>
        <w:t xml:space="preserve"> на животните.</w:t>
      </w:r>
    </w:p>
    <w:p w:rsidR="00832CC3" w:rsidRPr="00327B0E" w:rsidRDefault="00832CC3" w:rsidP="00832CC3">
      <w:pPr>
        <w:ind w:firstLine="720"/>
        <w:jc w:val="both"/>
        <w:rPr>
          <w:rFonts w:ascii="Calibri" w:hAnsi="Calibri" w:cs="Calibri"/>
          <w:lang w:val="mk-MK"/>
        </w:rPr>
      </w:pPr>
      <w:r w:rsidRPr="00327B0E">
        <w:rPr>
          <w:rFonts w:ascii="Calibri" w:hAnsi="Calibri" w:cs="Calibri"/>
          <w:lang w:val="mk-MK"/>
        </w:rPr>
        <w:t>Еутаназија ќе се врши</w:t>
      </w:r>
      <w:r w:rsidRPr="00327B0E">
        <w:rPr>
          <w:rFonts w:ascii="Calibri" w:hAnsi="Calibri" w:cs="Calibri"/>
        </w:rPr>
        <w:t>:</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Во согласност со важечките законските прописи и наредби,</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Кога животното е заболено од зараза или паразитска болест која може да се пренесе на други животни или луѓето, животното е заболено од други болести кај кои лечењето е долго или со несигурна прогноза, тешко повредени животни, животни кои видливо страдаат или стари изнемоштени животни,</w:t>
      </w:r>
    </w:p>
    <w:p w:rsidR="00832CC3" w:rsidRPr="00327B0E"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 xml:space="preserve">Кога кучињата претставуваат опасност кон луѓето или другите животни и </w:t>
      </w:r>
    </w:p>
    <w:p w:rsidR="00832CC3" w:rsidRDefault="00832CC3" w:rsidP="0084573F">
      <w:pPr>
        <w:pStyle w:val="ListParagraph"/>
        <w:numPr>
          <w:ilvl w:val="0"/>
          <w:numId w:val="15"/>
        </w:numPr>
        <w:spacing w:after="0" w:line="240" w:lineRule="auto"/>
        <w:jc w:val="both"/>
        <w:rPr>
          <w:rFonts w:cs="Calibri"/>
          <w:sz w:val="24"/>
          <w:szCs w:val="24"/>
          <w:lang w:val="mk-MK"/>
        </w:rPr>
      </w:pPr>
      <w:r w:rsidRPr="00327B0E">
        <w:rPr>
          <w:rFonts w:cs="Calibri"/>
          <w:sz w:val="24"/>
          <w:szCs w:val="24"/>
          <w:lang w:val="mk-MK"/>
        </w:rPr>
        <w:t xml:space="preserve">Кога кучињата поминувале минимум временски период за </w:t>
      </w:r>
      <w:r w:rsidRPr="00327B0E">
        <w:rPr>
          <w:rFonts w:cs="Calibri"/>
          <w:sz w:val="24"/>
          <w:szCs w:val="24"/>
          <w:lang w:val="mk-MK"/>
        </w:rPr>
        <w:lastRenderedPageBreak/>
        <w:t xml:space="preserve">исцрпување на можноста за </w:t>
      </w:r>
      <w:proofErr w:type="spellStart"/>
      <w:r w:rsidRPr="00327B0E">
        <w:rPr>
          <w:rFonts w:cs="Calibri"/>
          <w:sz w:val="24"/>
          <w:szCs w:val="24"/>
          <w:lang w:val="mk-MK"/>
        </w:rPr>
        <w:t>вдомување</w:t>
      </w:r>
      <w:proofErr w:type="spellEnd"/>
      <w:r w:rsidRPr="00327B0E">
        <w:rPr>
          <w:rFonts w:cs="Calibri"/>
          <w:sz w:val="24"/>
          <w:szCs w:val="24"/>
          <w:lang w:val="mk-MK"/>
        </w:rPr>
        <w:t>.</w:t>
      </w:r>
    </w:p>
    <w:p w:rsidR="00832CC3" w:rsidRPr="00327B0E" w:rsidRDefault="00832CC3" w:rsidP="00832CC3">
      <w:pPr>
        <w:pStyle w:val="ListParagraph"/>
        <w:spacing w:after="0" w:line="240" w:lineRule="auto"/>
        <w:ind w:left="1080"/>
        <w:jc w:val="both"/>
        <w:rPr>
          <w:rFonts w:cs="Calibri"/>
          <w:sz w:val="24"/>
          <w:szCs w:val="24"/>
          <w:lang w:val="mk-MK"/>
        </w:rPr>
      </w:pPr>
    </w:p>
    <w:p w:rsidR="00832CC3" w:rsidRDefault="00832CC3" w:rsidP="00832CC3">
      <w:pPr>
        <w:pStyle w:val="ListParagraph"/>
        <w:spacing w:after="0" w:line="240" w:lineRule="auto"/>
        <w:ind w:left="0" w:firstLine="360"/>
        <w:jc w:val="both"/>
        <w:rPr>
          <w:rFonts w:cs="Calibri"/>
          <w:b/>
          <w:sz w:val="24"/>
          <w:szCs w:val="24"/>
          <w:lang w:val="mk-MK"/>
        </w:rPr>
      </w:pPr>
      <w:r w:rsidRPr="00936870">
        <w:rPr>
          <w:rFonts w:cs="Calibri"/>
          <w:b/>
          <w:sz w:val="24"/>
          <w:szCs w:val="24"/>
          <w:lang w:val="mk-MK"/>
        </w:rPr>
        <w:t>4.3 Едукација и подигнување на јавната свест кај населението</w:t>
      </w:r>
    </w:p>
    <w:p w:rsidR="00832CC3" w:rsidRPr="00936870" w:rsidRDefault="00832CC3" w:rsidP="00832CC3">
      <w:pPr>
        <w:pStyle w:val="ListParagraph"/>
        <w:spacing w:after="0" w:line="240" w:lineRule="auto"/>
        <w:ind w:left="0" w:firstLine="360"/>
        <w:jc w:val="both"/>
        <w:rPr>
          <w:rFonts w:cs="Calibri"/>
          <w:b/>
          <w:sz w:val="24"/>
          <w:szCs w:val="24"/>
          <w:lang w:val="mk-MK"/>
        </w:rPr>
      </w:pPr>
    </w:p>
    <w:p w:rsidR="00832CC3" w:rsidRDefault="00832CC3" w:rsidP="00832CC3">
      <w:pPr>
        <w:ind w:firstLine="360"/>
        <w:jc w:val="both"/>
        <w:rPr>
          <w:rFonts w:ascii="Calibri" w:hAnsi="Calibri" w:cs="Calibri"/>
          <w:lang w:val="mk-MK"/>
        </w:rPr>
      </w:pPr>
      <w:r w:rsidRPr="00327B0E">
        <w:rPr>
          <w:rFonts w:ascii="Calibri" w:hAnsi="Calibri" w:cs="Calibri"/>
          <w:lang w:val="mk-MK"/>
        </w:rPr>
        <w:t xml:space="preserve">Подигнувањето на јавната свест е клучна за справување и хуман третман на кучињата скитници. Промовирање на разни форми на комуникација со граѓаните, спроведување едукативни и </w:t>
      </w:r>
      <w:proofErr w:type="spellStart"/>
      <w:r w:rsidRPr="00327B0E">
        <w:rPr>
          <w:rFonts w:ascii="Calibri" w:hAnsi="Calibri" w:cs="Calibri"/>
          <w:lang w:val="mk-MK"/>
        </w:rPr>
        <w:t>промотивни</w:t>
      </w:r>
      <w:proofErr w:type="spellEnd"/>
      <w:r w:rsidRPr="00327B0E">
        <w:rPr>
          <w:rFonts w:ascii="Calibri" w:hAnsi="Calibri" w:cs="Calibri"/>
          <w:lang w:val="mk-MK"/>
        </w:rPr>
        <w:t xml:space="preserve"> активности за подигнување на јавната свест за постапување со бездомни кучиња, организирање акции и настани за </w:t>
      </w:r>
      <w:proofErr w:type="spellStart"/>
      <w:r w:rsidRPr="00327B0E">
        <w:rPr>
          <w:rFonts w:ascii="Calibri" w:hAnsi="Calibri" w:cs="Calibri"/>
          <w:lang w:val="mk-MK"/>
        </w:rPr>
        <w:t>вдомување</w:t>
      </w:r>
      <w:proofErr w:type="spellEnd"/>
      <w:r w:rsidRPr="00327B0E">
        <w:rPr>
          <w:rFonts w:ascii="Calibri" w:hAnsi="Calibri" w:cs="Calibri"/>
          <w:lang w:val="mk-MK"/>
        </w:rPr>
        <w:t xml:space="preserve"> на кучиња, се важен дел кој на подолг рок ќе го ограничи бројот на кучиња на улица и ќе овозможи </w:t>
      </w:r>
      <w:proofErr w:type="spellStart"/>
      <w:r w:rsidRPr="00327B0E">
        <w:rPr>
          <w:rFonts w:ascii="Calibri" w:hAnsi="Calibri" w:cs="Calibri"/>
          <w:lang w:val="mk-MK"/>
        </w:rPr>
        <w:t>одржливост</w:t>
      </w:r>
      <w:proofErr w:type="spellEnd"/>
      <w:r w:rsidRPr="00327B0E">
        <w:rPr>
          <w:rFonts w:ascii="Calibri" w:hAnsi="Calibri" w:cs="Calibri"/>
          <w:lang w:val="mk-MK"/>
        </w:rPr>
        <w:t xml:space="preserve"> на планските активности.</w:t>
      </w:r>
    </w:p>
    <w:p w:rsidR="00832CC3" w:rsidRPr="00936870" w:rsidRDefault="00832CC3" w:rsidP="00832CC3">
      <w:pPr>
        <w:ind w:firstLine="360"/>
        <w:jc w:val="both"/>
        <w:rPr>
          <w:rFonts w:ascii="Calibri" w:hAnsi="Calibri" w:cs="Calibri"/>
        </w:rPr>
      </w:pP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5. ОБЕМ НА АКТИВНОСТИ</w:t>
      </w:r>
    </w:p>
    <w:p w:rsidR="00832CC3" w:rsidRPr="00327B0E" w:rsidRDefault="00832CC3" w:rsidP="00832CC3">
      <w:pPr>
        <w:ind w:firstLine="630"/>
        <w:jc w:val="both"/>
        <w:rPr>
          <w:rFonts w:ascii="Calibri" w:hAnsi="Calibri" w:cs="Calibri"/>
          <w:lang w:val="mk-MK"/>
        </w:rPr>
      </w:pPr>
      <w:r w:rsidRPr="00327B0E">
        <w:rPr>
          <w:rFonts w:ascii="Calibri" w:hAnsi="Calibri" w:cs="Calibri"/>
          <w:lang w:val="mk-MK"/>
        </w:rPr>
        <w:t xml:space="preserve">Планот предвидува, согласно со финансиските можности на општината, интензитетот на </w:t>
      </w:r>
      <w:proofErr w:type="spellStart"/>
      <w:r w:rsidRPr="00327B0E">
        <w:rPr>
          <w:rFonts w:ascii="Calibri" w:hAnsi="Calibri" w:cs="Calibri"/>
          <w:lang w:val="mk-MK"/>
        </w:rPr>
        <w:t>заловување</w:t>
      </w:r>
      <w:proofErr w:type="spellEnd"/>
      <w:r w:rsidRPr="00327B0E">
        <w:rPr>
          <w:rFonts w:ascii="Calibri" w:hAnsi="Calibri" w:cs="Calibri"/>
          <w:lang w:val="mk-MK"/>
        </w:rPr>
        <w:t xml:space="preserve"> и третирање на бездомните кучиња на територија на општината Могила, да изнесува околу</w:t>
      </w:r>
      <w:r>
        <w:rPr>
          <w:rFonts w:ascii="Calibri" w:hAnsi="Calibri" w:cs="Calibri"/>
          <w:lang w:val="mk-MK"/>
        </w:rPr>
        <w:t xml:space="preserve"> 5</w:t>
      </w:r>
      <w:r w:rsidRPr="00327B0E">
        <w:rPr>
          <w:rFonts w:ascii="Calibri" w:hAnsi="Calibri" w:cs="Calibri"/>
          <w:lang w:val="mk-MK"/>
        </w:rPr>
        <w:t>0 кучиња на годишно ниво, а капацитетот на сместување во прифатилиште да ги исполнува условите за сместување до 10 бездомни кучиња/месечно.</w:t>
      </w:r>
    </w:p>
    <w:p w:rsidR="00832CC3" w:rsidRPr="00327B0E" w:rsidRDefault="00832CC3" w:rsidP="00832CC3">
      <w:pPr>
        <w:jc w:val="both"/>
        <w:rPr>
          <w:rFonts w:ascii="Calibri" w:hAnsi="Calibri" w:cs="Calibri"/>
          <w:lang w:val="mk-MK"/>
        </w:rPr>
      </w:pPr>
      <w:r w:rsidRPr="00327B0E">
        <w:rPr>
          <w:rFonts w:ascii="Calibri" w:hAnsi="Calibri" w:cs="Calibri"/>
          <w:lang w:val="mk-MK"/>
        </w:rPr>
        <w:tab/>
        <w:t>Согласно Планот, сите подетални активности ќе се предвидат во Годишни програми за контрола на популацијата на бездомни кучиња на територија на Општина Могила.</w:t>
      </w:r>
    </w:p>
    <w:p w:rsidR="00832CC3" w:rsidRPr="00327B0E" w:rsidRDefault="00832CC3" w:rsidP="00832CC3">
      <w:pPr>
        <w:jc w:val="both"/>
        <w:rPr>
          <w:rFonts w:ascii="Calibri" w:hAnsi="Calibri" w:cs="Calibri"/>
          <w:lang w:val="mk-MK"/>
        </w:rPr>
      </w:pP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6. БУЏЕТ И ФИНАНСИРАЊЕ</w:t>
      </w:r>
    </w:p>
    <w:p w:rsidR="00832CC3" w:rsidRPr="00327B0E" w:rsidRDefault="00832CC3" w:rsidP="00832CC3">
      <w:pPr>
        <w:ind w:firstLine="630"/>
        <w:jc w:val="both"/>
        <w:rPr>
          <w:rFonts w:ascii="Calibri" w:hAnsi="Calibri" w:cs="Calibri"/>
          <w:lang w:val="mk-MK"/>
        </w:rPr>
      </w:pPr>
      <w:r w:rsidRPr="00327B0E">
        <w:rPr>
          <w:rFonts w:ascii="Calibri" w:hAnsi="Calibri" w:cs="Calibri"/>
          <w:lang w:val="mk-MK"/>
        </w:rPr>
        <w:t xml:space="preserve">Активностите кои се предвидени во Планот, а ќе бидат подетално опишани во </w:t>
      </w:r>
      <w:r w:rsidRPr="00327B0E">
        <w:rPr>
          <w:rFonts w:ascii="Calibri" w:hAnsi="Calibri" w:cs="Calibri"/>
          <w:lang w:val="mk-MK"/>
        </w:rPr>
        <w:lastRenderedPageBreak/>
        <w:t xml:space="preserve">Годишната програма, ќе се финансираат од Буџетот на Општина Могила </w:t>
      </w:r>
      <w:r>
        <w:rPr>
          <w:rFonts w:ascii="Calibri" w:hAnsi="Calibri" w:cs="Calibri"/>
          <w:lang w:val="mk-MK"/>
        </w:rPr>
        <w:t>за 2021</w:t>
      </w:r>
      <w:r w:rsidRPr="00327B0E">
        <w:rPr>
          <w:rFonts w:ascii="Calibri" w:hAnsi="Calibri" w:cs="Calibri"/>
          <w:lang w:val="mk-MK"/>
        </w:rPr>
        <w:t xml:space="preserve"> година. </w:t>
      </w:r>
    </w:p>
    <w:p w:rsidR="00832CC3" w:rsidRPr="00832CC3" w:rsidRDefault="00832CC3" w:rsidP="00832CC3">
      <w:pPr>
        <w:ind w:firstLine="630"/>
        <w:jc w:val="both"/>
        <w:rPr>
          <w:rFonts w:ascii="Calibri" w:hAnsi="Calibri" w:cs="Calibri"/>
          <w:lang w:val="mk-MK"/>
        </w:rPr>
      </w:pPr>
      <w:r>
        <w:rPr>
          <w:rFonts w:ascii="Calibri" w:hAnsi="Calibri" w:cs="Calibri"/>
          <w:lang w:val="mk-MK"/>
        </w:rPr>
        <w:t>За 2021 година Општина Могила</w:t>
      </w:r>
      <w:r w:rsidRPr="00327B0E">
        <w:rPr>
          <w:rFonts w:ascii="Calibri" w:hAnsi="Calibri" w:cs="Calibri"/>
          <w:lang w:val="mk-MK"/>
        </w:rPr>
        <w:t xml:space="preserve"> планира сума од 200.000,00 денари.</w:t>
      </w:r>
    </w:p>
    <w:p w:rsidR="00832CC3" w:rsidRPr="00327B0E" w:rsidRDefault="00832CC3" w:rsidP="00832CC3">
      <w:pPr>
        <w:pStyle w:val="ListParagraph"/>
        <w:spacing w:after="0" w:line="240" w:lineRule="auto"/>
        <w:ind w:left="0"/>
        <w:jc w:val="both"/>
        <w:rPr>
          <w:rFonts w:cs="Calibri"/>
          <w:b/>
          <w:sz w:val="24"/>
          <w:szCs w:val="24"/>
          <w:lang w:val="mk-MK"/>
        </w:rPr>
      </w:pPr>
      <w:r w:rsidRPr="00327B0E">
        <w:rPr>
          <w:rFonts w:cs="Calibri"/>
          <w:b/>
          <w:sz w:val="24"/>
          <w:szCs w:val="24"/>
          <w:lang w:val="mk-MK"/>
        </w:rPr>
        <w:t>7. ЗАВРШНИ ОДРЕДБИ</w:t>
      </w:r>
    </w:p>
    <w:p w:rsidR="00832CC3" w:rsidRPr="00327B0E" w:rsidRDefault="00832CC3" w:rsidP="00832CC3">
      <w:pPr>
        <w:ind w:firstLine="630"/>
        <w:jc w:val="both"/>
        <w:rPr>
          <w:rFonts w:ascii="Calibri" w:hAnsi="Calibri" w:cs="Calibri"/>
          <w:lang w:val="mk-MK"/>
        </w:rPr>
      </w:pPr>
      <w:r w:rsidRPr="00327B0E">
        <w:rPr>
          <w:rFonts w:ascii="Calibri" w:hAnsi="Calibri" w:cs="Calibri"/>
          <w:lang w:val="mk-MK"/>
        </w:rPr>
        <w:t xml:space="preserve">Планот за </w:t>
      </w:r>
      <w:r>
        <w:rPr>
          <w:rFonts w:ascii="Calibri" w:hAnsi="Calibri" w:cs="Calibri"/>
          <w:lang w:val="mk-MK"/>
        </w:rPr>
        <w:t>контрола за популацијата на без</w:t>
      </w:r>
      <w:r w:rsidRPr="00327B0E">
        <w:rPr>
          <w:rFonts w:ascii="Calibri" w:hAnsi="Calibri" w:cs="Calibri"/>
          <w:lang w:val="mk-MK"/>
        </w:rPr>
        <w:t xml:space="preserve">домни кучиња на територијата на Општина Могила, за </w:t>
      </w:r>
      <w:r>
        <w:rPr>
          <w:rFonts w:ascii="Calibri" w:hAnsi="Calibri" w:cs="Calibri"/>
          <w:lang w:val="mk-MK"/>
        </w:rPr>
        <w:t>2021</w:t>
      </w:r>
      <w:r w:rsidRPr="00327B0E">
        <w:rPr>
          <w:rFonts w:ascii="Calibri" w:hAnsi="Calibri" w:cs="Calibri"/>
          <w:lang w:val="mk-MK"/>
        </w:rPr>
        <w:t xml:space="preserve"> година, ќе се применува по одобрување на истиот од Агенцијата за храна и ветеринарство на Р</w:t>
      </w:r>
      <w:r>
        <w:rPr>
          <w:rFonts w:ascii="Calibri" w:hAnsi="Calibri" w:cs="Calibri"/>
          <w:lang w:val="mk-MK"/>
        </w:rPr>
        <w:t xml:space="preserve">епублика Северна </w:t>
      </w:r>
      <w:r w:rsidRPr="00327B0E">
        <w:rPr>
          <w:rFonts w:ascii="Calibri" w:hAnsi="Calibri" w:cs="Calibri"/>
          <w:lang w:val="mk-MK"/>
        </w:rPr>
        <w:t>М</w:t>
      </w:r>
      <w:r>
        <w:rPr>
          <w:rFonts w:ascii="Calibri" w:hAnsi="Calibri" w:cs="Calibri"/>
          <w:lang w:val="mk-MK"/>
        </w:rPr>
        <w:t>акедонија</w:t>
      </w:r>
      <w:r w:rsidRPr="00327B0E">
        <w:rPr>
          <w:rFonts w:ascii="Calibri" w:hAnsi="Calibri" w:cs="Calibri"/>
          <w:lang w:val="mk-MK"/>
        </w:rPr>
        <w:t xml:space="preserve"> и донесување од страна на Советот на општината.</w:t>
      </w:r>
    </w:p>
    <w:p w:rsidR="00832CC3" w:rsidRPr="00327B0E" w:rsidRDefault="00832CC3" w:rsidP="00832CC3">
      <w:pPr>
        <w:jc w:val="both"/>
        <w:rPr>
          <w:rFonts w:ascii="Calibri" w:hAnsi="Calibri" w:cs="Calibri"/>
          <w:lang w:val="mk-MK"/>
        </w:rPr>
      </w:pPr>
    </w:p>
    <w:p w:rsidR="00832CC3" w:rsidRPr="00327B0E" w:rsidRDefault="00832CC3" w:rsidP="00832CC3">
      <w:pPr>
        <w:jc w:val="both"/>
        <w:rPr>
          <w:rFonts w:ascii="Calibri" w:hAnsi="Calibri" w:cs="Calibri"/>
          <w:lang w:val="mk-MK"/>
        </w:rPr>
      </w:pPr>
    </w:p>
    <w:p w:rsidR="00832CC3" w:rsidRDefault="00832CC3" w:rsidP="00832CC3">
      <w:pPr>
        <w:rPr>
          <w:rFonts w:ascii="Calibri" w:hAnsi="Calibri" w:cs="Calibri"/>
          <w:b/>
          <w:bCs/>
          <w:iCs/>
          <w:lang w:val="mk-MK"/>
        </w:rPr>
      </w:pPr>
      <w:r w:rsidRPr="00327B0E">
        <w:rPr>
          <w:rFonts w:ascii="Calibri" w:hAnsi="Calibri" w:cs="Calibri"/>
          <w:b/>
          <w:bCs/>
          <w:iCs/>
          <w:lang w:val="mk-MK"/>
        </w:rPr>
        <w:t>Бр.08-</w:t>
      </w:r>
      <w:r>
        <w:rPr>
          <w:rFonts w:ascii="Calibri" w:hAnsi="Calibri" w:cs="Calibri"/>
          <w:b/>
          <w:bCs/>
          <w:iCs/>
        </w:rPr>
        <w:t>912</w:t>
      </w:r>
      <w:r w:rsidRPr="00327B0E">
        <w:rPr>
          <w:rFonts w:ascii="Calibri" w:hAnsi="Calibri" w:cs="Calibri"/>
          <w:b/>
          <w:bCs/>
          <w:iCs/>
        </w:rPr>
        <w:t>/</w:t>
      </w:r>
      <w:r>
        <w:rPr>
          <w:rFonts w:ascii="Calibri" w:hAnsi="Calibri" w:cs="Calibri"/>
          <w:b/>
          <w:bCs/>
          <w:iCs/>
          <w:lang w:val="mk-MK"/>
        </w:rPr>
        <w:t>8</w:t>
      </w:r>
      <w:r w:rsidRPr="00327B0E">
        <w:rPr>
          <w:rFonts w:ascii="Calibri" w:hAnsi="Calibri" w:cs="Calibri"/>
          <w:b/>
          <w:bCs/>
          <w:iCs/>
          <w:lang w:val="mk-MK"/>
        </w:rPr>
        <w:t xml:space="preserve">                </w:t>
      </w:r>
      <w:r>
        <w:rPr>
          <w:rFonts w:ascii="Calibri" w:hAnsi="Calibri" w:cs="Calibri"/>
          <w:b/>
          <w:bCs/>
          <w:iCs/>
          <w:lang w:val="mk-MK"/>
        </w:rPr>
        <w:t>Општина Могила</w:t>
      </w:r>
      <w:r w:rsidRPr="00327B0E">
        <w:rPr>
          <w:rFonts w:ascii="Calibri" w:hAnsi="Calibri" w:cs="Calibri"/>
          <w:b/>
          <w:bCs/>
          <w:iCs/>
          <w:lang w:val="mk-MK"/>
        </w:rPr>
        <w:t xml:space="preserve">                                      </w:t>
      </w:r>
      <w:r>
        <w:rPr>
          <w:rFonts w:ascii="Calibri" w:hAnsi="Calibri" w:cs="Calibri"/>
          <w:b/>
          <w:bCs/>
          <w:iCs/>
          <w:lang w:val="mk-MK"/>
        </w:rPr>
        <w:t xml:space="preserve">                          </w:t>
      </w:r>
      <w:r>
        <w:rPr>
          <w:rFonts w:ascii="Calibri" w:hAnsi="Calibri" w:cs="Calibri"/>
          <w:b/>
          <w:bCs/>
          <w:iCs/>
        </w:rPr>
        <w:t>30.12.2020</w:t>
      </w:r>
      <w:r w:rsidRPr="00327B0E">
        <w:rPr>
          <w:rFonts w:ascii="Calibri" w:hAnsi="Calibri" w:cs="Calibri"/>
          <w:b/>
          <w:bCs/>
          <w:iCs/>
        </w:rPr>
        <w:t xml:space="preserve"> </w:t>
      </w:r>
      <w:r>
        <w:rPr>
          <w:rFonts w:ascii="Calibri" w:hAnsi="Calibri" w:cs="Calibri"/>
          <w:b/>
          <w:bCs/>
          <w:iCs/>
          <w:lang w:val="mk-MK"/>
        </w:rPr>
        <w:t>год.      Претседател на Совет</w:t>
      </w:r>
    </w:p>
    <w:p w:rsidR="00832CC3" w:rsidRPr="00327B0E" w:rsidRDefault="00832CC3" w:rsidP="00832CC3">
      <w:pPr>
        <w:rPr>
          <w:rFonts w:ascii="Calibri" w:hAnsi="Calibri" w:cs="Calibri"/>
          <w:lang w:val="mk-MK"/>
        </w:rPr>
      </w:pPr>
      <w:r>
        <w:rPr>
          <w:rFonts w:ascii="Calibri" w:hAnsi="Calibri" w:cs="Calibri"/>
          <w:b/>
          <w:bCs/>
          <w:iCs/>
          <w:lang w:val="mk-MK"/>
        </w:rPr>
        <w:t xml:space="preserve">                            Александар Јанкуловски</w:t>
      </w:r>
      <w:r>
        <w:rPr>
          <w:rFonts w:ascii="Calibri" w:hAnsi="Calibri" w:cs="Calibri"/>
          <w:b/>
          <w:bCs/>
          <w:iCs/>
          <w:lang w:val="mk-MK"/>
        </w:rPr>
        <w:tab/>
      </w:r>
      <w:r>
        <w:rPr>
          <w:rFonts w:ascii="Calibri" w:hAnsi="Calibri" w:cs="Calibri"/>
          <w:b/>
          <w:bCs/>
          <w:iCs/>
          <w:lang w:val="mk-MK"/>
        </w:rPr>
        <w:tab/>
      </w:r>
      <w:r>
        <w:rPr>
          <w:rFonts w:ascii="Calibri" w:hAnsi="Calibri" w:cs="Calibri"/>
          <w:b/>
          <w:bCs/>
          <w:iCs/>
          <w:lang w:val="mk-MK"/>
        </w:rPr>
        <w:tab/>
      </w:r>
      <w:r>
        <w:rPr>
          <w:rFonts w:ascii="Calibri" w:hAnsi="Calibri" w:cs="Calibri"/>
          <w:b/>
          <w:bCs/>
          <w:iCs/>
          <w:lang w:val="mk-MK"/>
        </w:rPr>
        <w:tab/>
      </w:r>
      <w:r>
        <w:rPr>
          <w:rFonts w:ascii="Calibri" w:hAnsi="Calibri" w:cs="Calibri"/>
          <w:b/>
          <w:bCs/>
          <w:iCs/>
          <w:lang w:val="mk-MK"/>
        </w:rPr>
        <w:tab/>
        <w:t xml:space="preserve">                  </w:t>
      </w:r>
      <w:r>
        <w:rPr>
          <w:rFonts w:ascii="Calibri" w:hAnsi="Calibri" w:cs="Calibri"/>
          <w:b/>
          <w:bCs/>
          <w:iCs/>
          <w:lang w:val="mk-MK"/>
        </w:rPr>
        <w:tab/>
        <w:t xml:space="preserve">   </w:t>
      </w:r>
    </w:p>
    <w:p w:rsidR="00832CC3" w:rsidRPr="00832CC3" w:rsidRDefault="00832CC3" w:rsidP="00832CC3">
      <w:pPr>
        <w:pStyle w:val="ListParagraph"/>
        <w:jc w:val="both"/>
        <w:rPr>
          <w:b/>
          <w:lang w:val="mk-MK"/>
        </w:rPr>
      </w:pPr>
      <w:r w:rsidRPr="00832CC3">
        <w:rPr>
          <w:b/>
          <w:lang w:val="mk-MK"/>
        </w:rPr>
        <w:t xml:space="preserve">                                           </w:t>
      </w:r>
      <w:r w:rsidRPr="00832CC3">
        <w:rPr>
          <w:b/>
        </w:rPr>
        <w:t xml:space="preserve">  </w:t>
      </w:r>
      <w:r w:rsidRPr="00832CC3">
        <w:rPr>
          <w:b/>
          <w:lang w:val="mk-MK"/>
        </w:rPr>
        <w:t xml:space="preserve">    </w:t>
      </w:r>
    </w:p>
    <w:p w:rsidR="00832CC3" w:rsidRPr="00DE18BE" w:rsidRDefault="00832CC3" w:rsidP="00832CC3">
      <w:pPr>
        <w:pStyle w:val="ListParagraph"/>
        <w:jc w:val="both"/>
        <w:rPr>
          <w:sz w:val="18"/>
          <w:szCs w:val="18"/>
          <w:lang w:val="mk-MK"/>
        </w:rPr>
      </w:pPr>
    </w:p>
    <w:p w:rsidR="00832CC3" w:rsidRPr="00E82913" w:rsidRDefault="00832CC3" w:rsidP="0034480F">
      <w:pPr>
        <w:spacing w:line="240" w:lineRule="auto"/>
        <w:rPr>
          <w:rFonts w:cstheme="minorHAnsi"/>
          <w:sz w:val="24"/>
          <w:szCs w:val="24"/>
          <w:lang w:val="mk-MK"/>
        </w:rPr>
      </w:pPr>
    </w:p>
    <w:p w:rsidR="000E1FD8" w:rsidRDefault="0034480F" w:rsidP="0034480F">
      <w:pPr>
        <w:jc w:val="both"/>
        <w:rPr>
          <w:b/>
          <w:lang w:val="mk-MK"/>
        </w:rPr>
      </w:pPr>
      <w:r w:rsidRPr="0034480F">
        <w:rPr>
          <w:b/>
          <w:lang w:val="mk-MK"/>
        </w:rPr>
        <w:t xml:space="preserve">       </w:t>
      </w:r>
    </w:p>
    <w:p w:rsidR="000E1FD8" w:rsidRDefault="000E1FD8" w:rsidP="0034480F">
      <w:pPr>
        <w:jc w:val="both"/>
        <w:rPr>
          <w:b/>
          <w:lang w:val="mk-MK"/>
        </w:rPr>
      </w:pPr>
    </w:p>
    <w:p w:rsidR="000E1FD8" w:rsidRDefault="000E1FD8" w:rsidP="0034480F">
      <w:pPr>
        <w:jc w:val="both"/>
        <w:rPr>
          <w:b/>
          <w:lang w:val="mk-MK"/>
        </w:rPr>
      </w:pPr>
    </w:p>
    <w:p w:rsidR="000E1FD8" w:rsidRDefault="000E1FD8" w:rsidP="0034480F">
      <w:pPr>
        <w:jc w:val="both"/>
        <w:rPr>
          <w:b/>
          <w:lang w:val="mk-MK"/>
        </w:rPr>
      </w:pPr>
    </w:p>
    <w:p w:rsidR="000E1FD8" w:rsidRDefault="000E1FD8" w:rsidP="0034480F">
      <w:pPr>
        <w:jc w:val="both"/>
        <w:rPr>
          <w:b/>
          <w:lang w:val="mk-MK"/>
        </w:rPr>
      </w:pPr>
    </w:p>
    <w:p w:rsidR="000E1FD8" w:rsidRDefault="000E1FD8" w:rsidP="0034480F">
      <w:pPr>
        <w:jc w:val="both"/>
        <w:rPr>
          <w:b/>
          <w:lang w:val="mk-MK"/>
        </w:rPr>
      </w:pPr>
    </w:p>
    <w:p w:rsidR="000E1FD8" w:rsidRDefault="000E1FD8" w:rsidP="0034480F">
      <w:pPr>
        <w:jc w:val="both"/>
        <w:rPr>
          <w:b/>
          <w:lang w:val="mk-MK"/>
        </w:rPr>
      </w:pPr>
    </w:p>
    <w:p w:rsidR="000E1FD8" w:rsidRDefault="000E1FD8" w:rsidP="0034480F">
      <w:pPr>
        <w:jc w:val="both"/>
        <w:rPr>
          <w:b/>
          <w:lang w:val="mk-MK"/>
        </w:rPr>
      </w:pPr>
    </w:p>
    <w:p w:rsidR="000E1FD8" w:rsidRPr="000E1FD8" w:rsidRDefault="000E1FD8" w:rsidP="000E1FD8">
      <w:pPr>
        <w:spacing w:line="240" w:lineRule="auto"/>
        <w:ind w:firstLine="720"/>
        <w:jc w:val="both"/>
        <w:rPr>
          <w:lang w:val="mk-MK"/>
        </w:rPr>
      </w:pPr>
      <w:r w:rsidRPr="000E1FD8">
        <w:rPr>
          <w:lang w:val="mk-MK"/>
        </w:rPr>
        <w:lastRenderedPageBreak/>
        <w:t xml:space="preserve">Врз основа на член 50 став 1 точка 3 од Законот за локална самоуправа </w:t>
      </w:r>
      <w:r w:rsidRPr="000E1FD8">
        <w:t>(“</w:t>
      </w:r>
      <w:r w:rsidRPr="000E1FD8">
        <w:rPr>
          <w:lang w:val="mk-MK"/>
        </w:rPr>
        <w:t>Службен весник на РМ</w:t>
      </w:r>
      <w:r w:rsidRPr="000E1FD8">
        <w:t>”</w:t>
      </w:r>
      <w:r w:rsidRPr="000E1FD8">
        <w:rPr>
          <w:lang w:val="mk-MK"/>
        </w:rPr>
        <w:t xml:space="preserve"> бр.5/02</w:t>
      </w:r>
      <w:r w:rsidRPr="000E1FD8">
        <w:t>)</w:t>
      </w:r>
      <w:r w:rsidRPr="000E1FD8">
        <w:rPr>
          <w:lang w:val="mk-MK"/>
        </w:rPr>
        <w:t xml:space="preserve"> и член 23-а став 1 точка 3 од Статутот на Општина Могила </w:t>
      </w:r>
      <w:r w:rsidRPr="000E1FD8">
        <w:t>(“</w:t>
      </w:r>
      <w:r w:rsidRPr="000E1FD8">
        <w:rPr>
          <w:lang w:val="mk-MK"/>
        </w:rPr>
        <w:t>Службен гласник на Општина Могила</w:t>
      </w:r>
      <w:r w:rsidRPr="000E1FD8">
        <w:t>”</w:t>
      </w:r>
      <w:r w:rsidRPr="000E1FD8">
        <w:rPr>
          <w:lang w:val="mk-MK"/>
        </w:rPr>
        <w:t xml:space="preserve"> бр.05/06 и 08/13</w:t>
      </w:r>
      <w:r w:rsidRPr="000E1FD8">
        <w:t>)</w:t>
      </w:r>
      <w:r w:rsidRPr="000E1FD8">
        <w:rPr>
          <w:lang w:val="mk-MK"/>
        </w:rPr>
        <w:t>, донесувам</w:t>
      </w:r>
      <w:r w:rsidRPr="000E1FD8">
        <w:t>:</w:t>
      </w:r>
    </w:p>
    <w:p w:rsidR="000E1FD8" w:rsidRPr="000E1FD8" w:rsidRDefault="000E1FD8" w:rsidP="000E1FD8">
      <w:pPr>
        <w:spacing w:line="240" w:lineRule="auto"/>
        <w:jc w:val="both"/>
        <w:rPr>
          <w:lang w:val="mk-MK"/>
        </w:rPr>
      </w:pPr>
    </w:p>
    <w:p w:rsidR="000E1FD8" w:rsidRPr="000E1FD8" w:rsidRDefault="000E1FD8" w:rsidP="000E1FD8">
      <w:pPr>
        <w:spacing w:line="240" w:lineRule="auto"/>
        <w:jc w:val="center"/>
        <w:rPr>
          <w:b/>
          <w:lang w:val="mk-MK"/>
        </w:rPr>
      </w:pPr>
      <w:r w:rsidRPr="000E1FD8">
        <w:rPr>
          <w:b/>
          <w:lang w:val="mk-MK"/>
        </w:rPr>
        <w:t>ЗАКЛУЧОК</w:t>
      </w:r>
    </w:p>
    <w:p w:rsidR="000E1FD8" w:rsidRPr="000E1FD8" w:rsidRDefault="000E1FD8" w:rsidP="000E1FD8">
      <w:pPr>
        <w:spacing w:after="0" w:line="240" w:lineRule="auto"/>
        <w:jc w:val="center"/>
        <w:rPr>
          <w:rFonts w:cstheme="minorHAnsi"/>
          <w:b/>
          <w:lang w:val="mk-MK"/>
        </w:rPr>
      </w:pPr>
      <w:r w:rsidRPr="000E1FD8">
        <w:rPr>
          <w:rFonts w:cstheme="minorHAnsi"/>
          <w:b/>
          <w:lang w:val="mk-MK"/>
        </w:rPr>
        <w:t xml:space="preserve">За објавување Програма за заштита и благосостојба на животните – третман на бездомни кучиња, односно нерегистрирани и регистрирани кучиња, </w:t>
      </w:r>
      <w:proofErr w:type="spellStart"/>
      <w:r w:rsidRPr="000E1FD8">
        <w:rPr>
          <w:rFonts w:cstheme="minorHAnsi"/>
          <w:b/>
          <w:lang w:val="mk-MK"/>
        </w:rPr>
        <w:t>затекнати</w:t>
      </w:r>
      <w:proofErr w:type="spellEnd"/>
      <w:r w:rsidRPr="000E1FD8">
        <w:rPr>
          <w:rFonts w:cstheme="minorHAnsi"/>
          <w:b/>
          <w:lang w:val="mk-MK"/>
        </w:rPr>
        <w:t xml:space="preserve"> на јавни површини без присуство на сопственикот за 2021 година</w:t>
      </w:r>
    </w:p>
    <w:p w:rsidR="000E1FD8" w:rsidRPr="000E1FD8" w:rsidRDefault="000E1FD8" w:rsidP="000E1FD8">
      <w:pPr>
        <w:spacing w:after="0" w:line="240" w:lineRule="auto"/>
        <w:jc w:val="center"/>
        <w:rPr>
          <w:lang w:val="mk-MK"/>
        </w:rPr>
      </w:pPr>
    </w:p>
    <w:p w:rsidR="000E1FD8" w:rsidRPr="000E1FD8" w:rsidRDefault="000E1FD8" w:rsidP="0084573F">
      <w:pPr>
        <w:pStyle w:val="ListParagraph"/>
        <w:numPr>
          <w:ilvl w:val="0"/>
          <w:numId w:val="18"/>
        </w:numPr>
        <w:spacing w:after="0" w:line="240" w:lineRule="auto"/>
        <w:jc w:val="both"/>
        <w:rPr>
          <w:rFonts w:cstheme="minorHAnsi"/>
          <w:lang w:val="mk-MK"/>
        </w:rPr>
      </w:pPr>
      <w:r w:rsidRPr="000E1FD8">
        <w:rPr>
          <w:lang w:val="mk-MK"/>
        </w:rPr>
        <w:t>Објавувам</w:t>
      </w:r>
      <w:r w:rsidRPr="000E1FD8">
        <w:rPr>
          <w:rFonts w:cstheme="minorHAnsi"/>
          <w:b/>
          <w:lang w:val="mk-MK"/>
        </w:rPr>
        <w:t xml:space="preserve"> </w:t>
      </w:r>
      <w:r w:rsidRPr="000E1FD8">
        <w:rPr>
          <w:rFonts w:cstheme="minorHAnsi"/>
          <w:lang w:val="mk-MK"/>
        </w:rPr>
        <w:t xml:space="preserve">Програма за заштита и благосостојба на животните – третман на бездомни кучиња, односно нерегистрирани и регистрирани кучиња, </w:t>
      </w:r>
      <w:proofErr w:type="spellStart"/>
      <w:r w:rsidRPr="000E1FD8">
        <w:rPr>
          <w:rFonts w:cstheme="minorHAnsi"/>
          <w:lang w:val="mk-MK"/>
        </w:rPr>
        <w:t>затекнати</w:t>
      </w:r>
      <w:proofErr w:type="spellEnd"/>
      <w:r w:rsidRPr="000E1FD8">
        <w:rPr>
          <w:rFonts w:cstheme="minorHAnsi"/>
          <w:lang w:val="mk-MK"/>
        </w:rPr>
        <w:t xml:space="preserve"> на јавни површини без присуство на сопственикот за 2021 година</w:t>
      </w:r>
      <w:r w:rsidRPr="000E1FD8">
        <w:rPr>
          <w:lang w:val="mk-MK"/>
        </w:rPr>
        <w:t>, донесено на седница на Совет на Општина Могила, одржана на 30.12.2020 година</w:t>
      </w:r>
      <w:r w:rsidRPr="000E1FD8">
        <w:t>;</w:t>
      </w:r>
    </w:p>
    <w:p w:rsidR="000E1FD8" w:rsidRPr="000E1FD8" w:rsidRDefault="000E1FD8" w:rsidP="0084573F">
      <w:pPr>
        <w:pStyle w:val="ListParagraph"/>
        <w:numPr>
          <w:ilvl w:val="0"/>
          <w:numId w:val="18"/>
        </w:numPr>
        <w:spacing w:line="240" w:lineRule="auto"/>
        <w:jc w:val="both"/>
        <w:rPr>
          <w:lang w:val="mk-MK"/>
        </w:rPr>
      </w:pPr>
      <w:r w:rsidRPr="000E1FD8">
        <w:rPr>
          <w:lang w:val="mk-MK"/>
        </w:rPr>
        <w:t xml:space="preserve">Заклучокот влегува во сила со денот на донесувањето, а ќе се објави во </w:t>
      </w:r>
      <w:r w:rsidRPr="000E1FD8">
        <w:t>“</w:t>
      </w:r>
      <w:r w:rsidRPr="000E1FD8">
        <w:rPr>
          <w:lang w:val="mk-MK"/>
        </w:rPr>
        <w:t>Службен гласник на Општина Могила</w:t>
      </w:r>
      <w:r w:rsidRPr="000E1FD8">
        <w:t>”</w:t>
      </w:r>
      <w:r w:rsidRPr="000E1FD8">
        <w:rPr>
          <w:lang w:val="mk-MK"/>
        </w:rPr>
        <w:t>.</w:t>
      </w:r>
    </w:p>
    <w:p w:rsidR="000E1FD8" w:rsidRPr="000E1FD8" w:rsidRDefault="000E1FD8" w:rsidP="000E1FD8">
      <w:pPr>
        <w:pStyle w:val="ListParagraph"/>
        <w:spacing w:line="240" w:lineRule="auto"/>
        <w:jc w:val="both"/>
        <w:rPr>
          <w:lang w:val="mk-MK"/>
        </w:rPr>
      </w:pPr>
    </w:p>
    <w:p w:rsidR="000E1FD8" w:rsidRPr="000E1FD8" w:rsidRDefault="000E1FD8" w:rsidP="000E1FD8">
      <w:pPr>
        <w:pStyle w:val="ListParagraph"/>
        <w:spacing w:line="240" w:lineRule="auto"/>
        <w:jc w:val="both"/>
        <w:rPr>
          <w:lang w:val="mk-MK"/>
        </w:rPr>
      </w:pPr>
    </w:p>
    <w:p w:rsidR="000E1FD8" w:rsidRPr="000E1FD8" w:rsidRDefault="000E1FD8" w:rsidP="000E1FD8">
      <w:pPr>
        <w:pStyle w:val="ListParagraph"/>
        <w:spacing w:line="240" w:lineRule="auto"/>
        <w:jc w:val="both"/>
        <w:rPr>
          <w:lang w:val="mk-MK"/>
        </w:rPr>
      </w:pPr>
    </w:p>
    <w:p w:rsidR="000E1FD8" w:rsidRPr="000E1FD8" w:rsidRDefault="000E1FD8" w:rsidP="000E1FD8">
      <w:pPr>
        <w:spacing w:line="240" w:lineRule="auto"/>
        <w:ind w:firstLine="360"/>
        <w:jc w:val="both"/>
        <w:rPr>
          <w:b/>
          <w:lang w:val="mk-MK"/>
        </w:rPr>
      </w:pPr>
      <w:r w:rsidRPr="000E1FD8">
        <w:rPr>
          <w:b/>
          <w:lang w:val="mk-MK"/>
        </w:rPr>
        <w:t>Изработил</w:t>
      </w:r>
      <w:r w:rsidRPr="000E1FD8">
        <w:rPr>
          <w:b/>
        </w:rPr>
        <w:t>:</w:t>
      </w:r>
      <w:r w:rsidRPr="000E1FD8">
        <w:rPr>
          <w:b/>
          <w:lang w:val="mk-MK"/>
        </w:rPr>
        <w:t xml:space="preserve"> Габриела Стојановска</w:t>
      </w:r>
    </w:p>
    <w:p w:rsidR="000E1FD8" w:rsidRPr="000E1FD8" w:rsidRDefault="000E1FD8" w:rsidP="000E1FD8">
      <w:pPr>
        <w:pStyle w:val="ListParagraph"/>
        <w:spacing w:line="240" w:lineRule="auto"/>
        <w:jc w:val="both"/>
        <w:rPr>
          <w:lang w:val="mk-MK"/>
        </w:rPr>
      </w:pPr>
    </w:p>
    <w:p w:rsidR="000E1FD8" w:rsidRPr="000E1FD8" w:rsidRDefault="000E1FD8" w:rsidP="000E1FD8">
      <w:pPr>
        <w:pStyle w:val="ListParagraph"/>
        <w:spacing w:line="240" w:lineRule="auto"/>
        <w:jc w:val="both"/>
        <w:rPr>
          <w:lang w:val="mk-MK"/>
        </w:rPr>
      </w:pPr>
    </w:p>
    <w:p w:rsidR="00BD563F" w:rsidRDefault="000E1FD8" w:rsidP="000E1FD8">
      <w:pPr>
        <w:spacing w:line="240" w:lineRule="auto"/>
        <w:jc w:val="both"/>
        <w:rPr>
          <w:b/>
          <w:lang w:val="mk-MK"/>
        </w:rPr>
      </w:pPr>
      <w:r w:rsidRPr="000E1FD8">
        <w:rPr>
          <w:b/>
          <w:lang w:val="mk-MK"/>
        </w:rPr>
        <w:t>Бр.0</w:t>
      </w:r>
      <w:r w:rsidRPr="000E1FD8">
        <w:rPr>
          <w:b/>
        </w:rPr>
        <w:t>9</w:t>
      </w:r>
      <w:r w:rsidRPr="000E1FD8">
        <w:rPr>
          <w:b/>
          <w:lang w:val="mk-MK"/>
        </w:rPr>
        <w:t>-</w:t>
      </w:r>
      <w:r w:rsidRPr="000E1FD8">
        <w:rPr>
          <w:b/>
        </w:rPr>
        <w:t>940/</w:t>
      </w:r>
      <w:r w:rsidRPr="000E1FD8">
        <w:rPr>
          <w:b/>
          <w:lang w:val="mk-MK"/>
        </w:rPr>
        <w:t xml:space="preserve">7                              </w:t>
      </w:r>
      <w:r>
        <w:rPr>
          <w:b/>
          <w:lang w:val="mk-MK"/>
        </w:rPr>
        <w:t>Општина Могила</w:t>
      </w:r>
      <w:r w:rsidRPr="000E1FD8">
        <w:rPr>
          <w:b/>
          <w:lang w:val="mk-MK"/>
        </w:rPr>
        <w:t xml:space="preserve">                                                                                30.12</w:t>
      </w:r>
      <w:r w:rsidRPr="000E1FD8">
        <w:rPr>
          <w:b/>
        </w:rPr>
        <w:t xml:space="preserve">.2020 </w:t>
      </w:r>
      <w:r w:rsidRPr="000E1FD8">
        <w:rPr>
          <w:b/>
          <w:lang w:val="mk-MK"/>
        </w:rPr>
        <w:t xml:space="preserve">година              </w:t>
      </w:r>
      <w:r>
        <w:rPr>
          <w:b/>
          <w:lang w:val="mk-MK"/>
        </w:rPr>
        <w:t xml:space="preserve">     </w:t>
      </w:r>
      <w:r w:rsidR="00BD563F">
        <w:rPr>
          <w:b/>
          <w:lang w:val="mk-MK"/>
        </w:rPr>
        <w:t>Градоначалник</w:t>
      </w:r>
    </w:p>
    <w:p w:rsidR="000E1FD8" w:rsidRPr="000E1FD8" w:rsidRDefault="00BD563F" w:rsidP="000E1FD8">
      <w:pPr>
        <w:spacing w:line="240" w:lineRule="auto"/>
        <w:jc w:val="both"/>
        <w:rPr>
          <w:b/>
          <w:lang w:val="mk-MK"/>
        </w:rPr>
      </w:pPr>
      <w:r>
        <w:rPr>
          <w:b/>
          <w:lang w:val="mk-MK"/>
        </w:rPr>
        <w:t xml:space="preserve">                                                     Јасмина Гулевска</w:t>
      </w:r>
      <w:r w:rsidR="000E1FD8" w:rsidRPr="000E1FD8">
        <w:rPr>
          <w:b/>
          <w:lang w:val="mk-MK"/>
        </w:rPr>
        <w:t xml:space="preserve">                                                                        </w:t>
      </w:r>
      <w:r w:rsidR="000E1FD8" w:rsidRPr="000E1FD8">
        <w:rPr>
          <w:b/>
        </w:rPr>
        <w:t xml:space="preserve">    </w:t>
      </w:r>
      <w:r w:rsidR="000E1FD8" w:rsidRPr="000E1FD8">
        <w:rPr>
          <w:b/>
          <w:lang w:val="mk-MK"/>
        </w:rPr>
        <w:t xml:space="preserve">     </w:t>
      </w:r>
      <w:r w:rsidR="000E1FD8" w:rsidRPr="000E1FD8">
        <w:rPr>
          <w:b/>
        </w:rPr>
        <w:t xml:space="preserve">  </w:t>
      </w:r>
      <w:r w:rsidR="000E1FD8" w:rsidRPr="000E1FD8">
        <w:rPr>
          <w:b/>
          <w:lang w:val="mk-MK"/>
        </w:rPr>
        <w:t xml:space="preserve">  </w:t>
      </w:r>
    </w:p>
    <w:p w:rsidR="000E1FD8" w:rsidRPr="000E1FD8" w:rsidRDefault="000E1FD8" w:rsidP="000E1FD8">
      <w:pPr>
        <w:pStyle w:val="ListParagraph"/>
        <w:spacing w:line="240" w:lineRule="auto"/>
        <w:jc w:val="both"/>
        <w:rPr>
          <w:lang w:val="mk-MK"/>
        </w:rPr>
      </w:pPr>
    </w:p>
    <w:p w:rsidR="000E1FD8" w:rsidRDefault="000E1FD8" w:rsidP="000E1FD8">
      <w:pPr>
        <w:spacing w:line="240" w:lineRule="auto"/>
        <w:jc w:val="both"/>
        <w:rPr>
          <w:b/>
          <w:lang w:val="mk-MK"/>
        </w:rPr>
      </w:pPr>
    </w:p>
    <w:p w:rsidR="00BD563F" w:rsidRDefault="00BD563F" w:rsidP="00BD563F">
      <w:pPr>
        <w:spacing w:after="0" w:line="240" w:lineRule="auto"/>
        <w:ind w:firstLine="720"/>
        <w:jc w:val="both"/>
      </w:pPr>
      <w:r>
        <w:rPr>
          <w:lang w:val="mk-MK"/>
        </w:rPr>
        <w:lastRenderedPageBreak/>
        <w:t xml:space="preserve">Врз основа на </w:t>
      </w:r>
      <w:r>
        <w:t xml:space="preserve"> </w:t>
      </w:r>
      <w:proofErr w:type="spellStart"/>
      <w:r>
        <w:t>член</w:t>
      </w:r>
      <w:proofErr w:type="spellEnd"/>
      <w:r>
        <w:t xml:space="preserve"> </w:t>
      </w:r>
      <w:r>
        <w:rPr>
          <w:lang w:val="sq-AL"/>
        </w:rPr>
        <w:t xml:space="preserve">36 </w:t>
      </w:r>
      <w:proofErr w:type="spellStart"/>
      <w:r>
        <w:t>став</w:t>
      </w:r>
      <w:proofErr w:type="spellEnd"/>
      <w:r>
        <w:t xml:space="preserve"> </w:t>
      </w:r>
      <w:r>
        <w:rPr>
          <w:lang w:val="sq-AL"/>
        </w:rPr>
        <w:t xml:space="preserve">1 </w:t>
      </w:r>
      <w:proofErr w:type="spellStart"/>
      <w:r>
        <w:t>точка</w:t>
      </w:r>
      <w:proofErr w:type="spellEnd"/>
      <w:r>
        <w:rPr>
          <w:lang w:val="sq-AL"/>
        </w:rPr>
        <w:t xml:space="preserve"> 15</w:t>
      </w:r>
      <w:r>
        <w:t xml:space="preserve">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r>
        <w:t>локална</w:t>
      </w:r>
      <w:proofErr w:type="spellEnd"/>
      <w:r>
        <w:t xml:space="preserve"> </w:t>
      </w:r>
      <w:proofErr w:type="spellStart"/>
      <w:r>
        <w:t>самоуправа</w:t>
      </w:r>
      <w:proofErr w:type="spellEnd"/>
      <w:r>
        <w:t xml:space="preserve"> („</w:t>
      </w:r>
      <w:proofErr w:type="spellStart"/>
      <w:r>
        <w:t>Сл</w:t>
      </w:r>
      <w:r>
        <w:rPr>
          <w:lang w:val="mk-MK"/>
        </w:rPr>
        <w:t>ужбен</w:t>
      </w:r>
      <w:proofErr w:type="spellEnd"/>
      <w:r>
        <w:rPr>
          <w:lang w:val="mk-MK"/>
        </w:rPr>
        <w:t xml:space="preserve"> </w:t>
      </w:r>
      <w:proofErr w:type="spellStart"/>
      <w:r>
        <w:t>Весник</w:t>
      </w:r>
      <w:proofErr w:type="spellEnd"/>
      <w:r>
        <w:t xml:space="preserve"> </w:t>
      </w:r>
      <w:proofErr w:type="spellStart"/>
      <w:r>
        <w:t>на</w:t>
      </w:r>
      <w:proofErr w:type="spellEnd"/>
      <w:r>
        <w:t xml:space="preserve"> Р</w:t>
      </w:r>
      <w:proofErr w:type="spellStart"/>
      <w:r>
        <w:rPr>
          <w:lang w:val="mk-MK"/>
        </w:rPr>
        <w:t>епублика</w:t>
      </w:r>
      <w:proofErr w:type="spellEnd"/>
      <w:r>
        <w:rPr>
          <w:lang w:val="mk-MK"/>
        </w:rPr>
        <w:t xml:space="preserve"> </w:t>
      </w:r>
      <w:r>
        <w:t>М</w:t>
      </w:r>
      <w:proofErr w:type="spellStart"/>
      <w:r>
        <w:rPr>
          <w:lang w:val="mk-MK"/>
        </w:rPr>
        <w:t>акеоднија</w:t>
      </w:r>
      <w:proofErr w:type="spellEnd"/>
      <w:r>
        <w:t xml:space="preserve">“ бр.5/2002 ) и </w:t>
      </w:r>
      <w:proofErr w:type="spellStart"/>
      <w:r>
        <w:t>член</w:t>
      </w:r>
      <w:proofErr w:type="spellEnd"/>
      <w:r>
        <w:t xml:space="preserve"> 28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r>
        <w:t>заштита</w:t>
      </w:r>
      <w:proofErr w:type="spellEnd"/>
      <w:r>
        <w:t xml:space="preserve"> и </w:t>
      </w:r>
      <w:proofErr w:type="spellStart"/>
      <w:r>
        <w:t>благосостојба</w:t>
      </w:r>
      <w:proofErr w:type="spellEnd"/>
      <w:r>
        <w:t xml:space="preserve"> </w:t>
      </w:r>
      <w:proofErr w:type="spellStart"/>
      <w:r>
        <w:t>на</w:t>
      </w:r>
      <w:proofErr w:type="spellEnd"/>
      <w:r>
        <w:t xml:space="preserve"> </w:t>
      </w:r>
      <w:proofErr w:type="spellStart"/>
      <w:r>
        <w:t>животните</w:t>
      </w:r>
      <w:proofErr w:type="spellEnd"/>
      <w:r>
        <w:t xml:space="preserve"> („</w:t>
      </w:r>
      <w:proofErr w:type="spellStart"/>
      <w:r>
        <w:t>Службен</w:t>
      </w:r>
      <w:proofErr w:type="spellEnd"/>
      <w:r>
        <w:t xml:space="preserve"> </w:t>
      </w:r>
      <w:proofErr w:type="spellStart"/>
      <w:r>
        <w:t>Весник</w:t>
      </w:r>
      <w:proofErr w:type="spellEnd"/>
      <w:r>
        <w:t xml:space="preserve"> </w:t>
      </w:r>
      <w:proofErr w:type="spellStart"/>
      <w:r>
        <w:t>на</w:t>
      </w:r>
      <w:proofErr w:type="spellEnd"/>
      <w:r>
        <w:t xml:space="preserve"> Р</w:t>
      </w:r>
      <w:proofErr w:type="spellStart"/>
      <w:r>
        <w:rPr>
          <w:lang w:val="mk-MK"/>
        </w:rPr>
        <w:t>епублика</w:t>
      </w:r>
      <w:proofErr w:type="spellEnd"/>
      <w:r>
        <w:rPr>
          <w:lang w:val="mk-MK"/>
        </w:rPr>
        <w:t xml:space="preserve"> </w:t>
      </w:r>
      <w:r>
        <w:t>М</w:t>
      </w:r>
      <w:proofErr w:type="spellStart"/>
      <w:r>
        <w:rPr>
          <w:lang w:val="mk-MK"/>
        </w:rPr>
        <w:t>акедонија</w:t>
      </w:r>
      <w:proofErr w:type="spellEnd"/>
      <w:r>
        <w:t xml:space="preserve">“ бр.149/14, 149/15 и 53/16 ). </w:t>
      </w:r>
      <w:proofErr w:type="spellStart"/>
      <w:r>
        <w:t>Советот</w:t>
      </w:r>
      <w:proofErr w:type="spellEnd"/>
      <w:r>
        <w:t xml:space="preserve"> </w:t>
      </w:r>
      <w:proofErr w:type="spellStart"/>
      <w:r>
        <w:t>на</w:t>
      </w:r>
      <w:proofErr w:type="spellEnd"/>
      <w:r>
        <w:t xml:space="preserve"> </w:t>
      </w:r>
      <w:proofErr w:type="spellStart"/>
      <w:r>
        <w:t>општина</w:t>
      </w:r>
      <w:proofErr w:type="spellEnd"/>
      <w:r>
        <w:t xml:space="preserve"> </w:t>
      </w:r>
      <w:proofErr w:type="spellStart"/>
      <w:r>
        <w:t>Могила</w:t>
      </w:r>
      <w:proofErr w:type="spellEnd"/>
      <w:r>
        <w:t xml:space="preserve"> </w:t>
      </w:r>
      <w:proofErr w:type="spellStart"/>
      <w:r>
        <w:t>на</w:t>
      </w:r>
      <w:proofErr w:type="spellEnd"/>
      <w:r>
        <w:t xml:space="preserve"> </w:t>
      </w:r>
      <w:proofErr w:type="spellStart"/>
      <w:r>
        <w:t>седницата</w:t>
      </w:r>
      <w:proofErr w:type="spellEnd"/>
      <w:r>
        <w:t xml:space="preserve"> </w:t>
      </w:r>
      <w:proofErr w:type="spellStart"/>
      <w:r>
        <w:t>одржана</w:t>
      </w:r>
      <w:proofErr w:type="spellEnd"/>
      <w:r>
        <w:t xml:space="preserve"> </w:t>
      </w:r>
      <w:proofErr w:type="spellStart"/>
      <w:r>
        <w:t>на</w:t>
      </w:r>
      <w:proofErr w:type="spellEnd"/>
      <w:r>
        <w:t xml:space="preserve"> </w:t>
      </w:r>
      <w:proofErr w:type="spellStart"/>
      <w:r>
        <w:t>ден</w:t>
      </w:r>
      <w:proofErr w:type="spellEnd"/>
      <w:r>
        <w:t xml:space="preserve"> 30.12.2020</w:t>
      </w:r>
      <w:r>
        <w:rPr>
          <w:lang w:val="mk-MK"/>
        </w:rPr>
        <w:t xml:space="preserve"> </w:t>
      </w:r>
      <w:proofErr w:type="spellStart"/>
      <w:r>
        <w:t>година</w:t>
      </w:r>
      <w:proofErr w:type="spellEnd"/>
      <w:proofErr w:type="gramStart"/>
      <w:r>
        <w:t xml:space="preserve">, </w:t>
      </w:r>
      <w:r>
        <w:rPr>
          <w:lang w:val="mk-MK"/>
        </w:rPr>
        <w:t xml:space="preserve"> </w:t>
      </w:r>
      <w:proofErr w:type="spellStart"/>
      <w:r>
        <w:t>донесе</w:t>
      </w:r>
      <w:proofErr w:type="spellEnd"/>
      <w:proofErr w:type="gramEnd"/>
      <w:r>
        <w:t>:</w:t>
      </w:r>
    </w:p>
    <w:p w:rsidR="00BD563F" w:rsidRDefault="00BD563F" w:rsidP="00BD563F">
      <w:pPr>
        <w:spacing w:after="0" w:line="240" w:lineRule="auto"/>
        <w:ind w:firstLine="720"/>
        <w:jc w:val="both"/>
      </w:pPr>
    </w:p>
    <w:p w:rsidR="00BD563F" w:rsidRDefault="00BD563F" w:rsidP="00BD563F">
      <w:pPr>
        <w:spacing w:after="0" w:line="240" w:lineRule="auto"/>
        <w:jc w:val="center"/>
        <w:rPr>
          <w:b/>
        </w:rPr>
      </w:pPr>
      <w:r>
        <w:rPr>
          <w:b/>
          <w:lang w:val="mk-MK"/>
        </w:rPr>
        <w:t xml:space="preserve"> </w:t>
      </w:r>
      <w:r>
        <w:rPr>
          <w:b/>
        </w:rPr>
        <w:t>П Р О Г Р А М А</w:t>
      </w:r>
    </w:p>
    <w:p w:rsidR="00BD563F" w:rsidRDefault="00BD563F" w:rsidP="00BD563F">
      <w:pPr>
        <w:spacing w:line="240" w:lineRule="auto"/>
        <w:jc w:val="center"/>
        <w:rPr>
          <w:b/>
        </w:rPr>
      </w:pPr>
      <w:r>
        <w:rPr>
          <w:b/>
          <w:lang w:val="mk-MK"/>
        </w:rPr>
        <w:t xml:space="preserve">За </w:t>
      </w:r>
      <w:proofErr w:type="spellStart"/>
      <w:r>
        <w:rPr>
          <w:b/>
        </w:rPr>
        <w:t>заштита</w:t>
      </w:r>
      <w:proofErr w:type="spellEnd"/>
      <w:r>
        <w:rPr>
          <w:b/>
        </w:rPr>
        <w:t xml:space="preserve"> и </w:t>
      </w:r>
      <w:proofErr w:type="spellStart"/>
      <w:r>
        <w:rPr>
          <w:b/>
        </w:rPr>
        <w:t>благосостојба</w:t>
      </w:r>
      <w:proofErr w:type="spellEnd"/>
      <w:r>
        <w:rPr>
          <w:b/>
        </w:rPr>
        <w:t xml:space="preserve"> </w:t>
      </w:r>
      <w:proofErr w:type="spellStart"/>
      <w:r>
        <w:rPr>
          <w:b/>
        </w:rPr>
        <w:t>на</w:t>
      </w:r>
      <w:proofErr w:type="spellEnd"/>
      <w:r>
        <w:rPr>
          <w:b/>
        </w:rPr>
        <w:t xml:space="preserve"> </w:t>
      </w:r>
      <w:proofErr w:type="spellStart"/>
      <w:r>
        <w:rPr>
          <w:b/>
        </w:rPr>
        <w:t>животните</w:t>
      </w:r>
      <w:proofErr w:type="spellEnd"/>
      <w:r>
        <w:rPr>
          <w:b/>
        </w:rPr>
        <w:t xml:space="preserve"> – </w:t>
      </w:r>
      <w:proofErr w:type="spellStart"/>
      <w:r>
        <w:rPr>
          <w:b/>
        </w:rPr>
        <w:t>третман</w:t>
      </w:r>
      <w:proofErr w:type="spellEnd"/>
      <w:r>
        <w:rPr>
          <w:b/>
        </w:rPr>
        <w:t xml:space="preserve"> </w:t>
      </w:r>
      <w:proofErr w:type="spellStart"/>
      <w:r>
        <w:rPr>
          <w:b/>
        </w:rPr>
        <w:t>на</w:t>
      </w:r>
      <w:proofErr w:type="spellEnd"/>
      <w:r>
        <w:rPr>
          <w:b/>
        </w:rPr>
        <w:t xml:space="preserve"> </w:t>
      </w:r>
      <w:proofErr w:type="spellStart"/>
      <w:r>
        <w:rPr>
          <w:b/>
        </w:rPr>
        <w:t>бездомни</w:t>
      </w:r>
      <w:proofErr w:type="spellEnd"/>
      <w:r>
        <w:rPr>
          <w:b/>
        </w:rPr>
        <w:t xml:space="preserve"> </w:t>
      </w:r>
      <w:proofErr w:type="spellStart"/>
      <w:r>
        <w:rPr>
          <w:b/>
        </w:rPr>
        <w:t>кучиња</w:t>
      </w:r>
      <w:proofErr w:type="spellEnd"/>
      <w:r>
        <w:rPr>
          <w:b/>
        </w:rPr>
        <w:t xml:space="preserve">, </w:t>
      </w:r>
      <w:proofErr w:type="spellStart"/>
      <w:r>
        <w:rPr>
          <w:b/>
        </w:rPr>
        <w:t>односно</w:t>
      </w:r>
      <w:proofErr w:type="spellEnd"/>
      <w:r>
        <w:rPr>
          <w:b/>
        </w:rPr>
        <w:t xml:space="preserve"> </w:t>
      </w:r>
      <w:proofErr w:type="spellStart"/>
      <w:r>
        <w:rPr>
          <w:b/>
        </w:rPr>
        <w:t>нерегистрирани</w:t>
      </w:r>
      <w:proofErr w:type="spellEnd"/>
      <w:r>
        <w:rPr>
          <w:b/>
        </w:rPr>
        <w:t xml:space="preserve"> и </w:t>
      </w:r>
      <w:proofErr w:type="spellStart"/>
      <w:r>
        <w:rPr>
          <w:b/>
        </w:rPr>
        <w:t>регистрирани</w:t>
      </w:r>
      <w:proofErr w:type="spellEnd"/>
      <w:r>
        <w:rPr>
          <w:b/>
        </w:rPr>
        <w:t xml:space="preserve"> </w:t>
      </w:r>
      <w:proofErr w:type="spellStart"/>
      <w:r>
        <w:rPr>
          <w:b/>
        </w:rPr>
        <w:t>кучиња</w:t>
      </w:r>
      <w:proofErr w:type="spellEnd"/>
      <w:r>
        <w:rPr>
          <w:b/>
        </w:rPr>
        <w:t xml:space="preserve">, </w:t>
      </w:r>
      <w:proofErr w:type="spellStart"/>
      <w:r>
        <w:rPr>
          <w:b/>
        </w:rPr>
        <w:t>затекнати</w:t>
      </w:r>
      <w:proofErr w:type="spellEnd"/>
      <w:r>
        <w:rPr>
          <w:b/>
        </w:rPr>
        <w:t xml:space="preserve"> </w:t>
      </w:r>
      <w:proofErr w:type="spellStart"/>
      <w:r>
        <w:rPr>
          <w:b/>
        </w:rPr>
        <w:t>на</w:t>
      </w:r>
      <w:proofErr w:type="spellEnd"/>
      <w:r>
        <w:rPr>
          <w:b/>
        </w:rPr>
        <w:t xml:space="preserve"> </w:t>
      </w:r>
      <w:proofErr w:type="spellStart"/>
      <w:r>
        <w:rPr>
          <w:b/>
        </w:rPr>
        <w:t>јавни</w:t>
      </w:r>
      <w:proofErr w:type="spellEnd"/>
      <w:r>
        <w:rPr>
          <w:b/>
        </w:rPr>
        <w:t xml:space="preserve"> </w:t>
      </w:r>
      <w:proofErr w:type="spellStart"/>
      <w:r>
        <w:rPr>
          <w:b/>
        </w:rPr>
        <w:t>површини</w:t>
      </w:r>
      <w:proofErr w:type="spellEnd"/>
      <w:r>
        <w:rPr>
          <w:b/>
        </w:rPr>
        <w:t xml:space="preserve"> </w:t>
      </w:r>
      <w:proofErr w:type="spellStart"/>
      <w:r>
        <w:rPr>
          <w:b/>
        </w:rPr>
        <w:t>без</w:t>
      </w:r>
      <w:proofErr w:type="spellEnd"/>
      <w:r>
        <w:rPr>
          <w:b/>
        </w:rPr>
        <w:t xml:space="preserve"> </w:t>
      </w:r>
      <w:proofErr w:type="spellStart"/>
      <w:r>
        <w:rPr>
          <w:b/>
        </w:rPr>
        <w:t>присуство</w:t>
      </w:r>
      <w:proofErr w:type="spellEnd"/>
      <w:r>
        <w:rPr>
          <w:b/>
        </w:rPr>
        <w:t xml:space="preserve"> </w:t>
      </w:r>
      <w:proofErr w:type="spellStart"/>
      <w:r>
        <w:rPr>
          <w:b/>
        </w:rPr>
        <w:t>на</w:t>
      </w:r>
      <w:proofErr w:type="spellEnd"/>
      <w:r>
        <w:rPr>
          <w:b/>
        </w:rPr>
        <w:t xml:space="preserve"> </w:t>
      </w:r>
      <w:proofErr w:type="spellStart"/>
      <w:r>
        <w:rPr>
          <w:b/>
        </w:rPr>
        <w:t>сопственикот</w:t>
      </w:r>
      <w:proofErr w:type="spellEnd"/>
      <w:r>
        <w:rPr>
          <w:b/>
        </w:rPr>
        <w:t xml:space="preserve"> </w:t>
      </w:r>
      <w:proofErr w:type="spellStart"/>
      <w:r>
        <w:rPr>
          <w:b/>
        </w:rPr>
        <w:t>за</w:t>
      </w:r>
      <w:proofErr w:type="spellEnd"/>
      <w:r>
        <w:rPr>
          <w:b/>
        </w:rPr>
        <w:t xml:space="preserve"> 2021 </w:t>
      </w:r>
      <w:proofErr w:type="spellStart"/>
      <w:r>
        <w:rPr>
          <w:b/>
        </w:rPr>
        <w:t>година</w:t>
      </w:r>
      <w:proofErr w:type="spellEnd"/>
    </w:p>
    <w:p w:rsidR="00BD563F" w:rsidRDefault="00BD563F" w:rsidP="00BD563F">
      <w:pPr>
        <w:spacing w:line="240" w:lineRule="auto"/>
        <w:jc w:val="both"/>
        <w:rPr>
          <w:b/>
        </w:rPr>
      </w:pPr>
    </w:p>
    <w:p w:rsidR="00BD563F" w:rsidRDefault="00BD563F" w:rsidP="00BD563F">
      <w:pPr>
        <w:spacing w:line="240" w:lineRule="auto"/>
        <w:jc w:val="both"/>
        <w:rPr>
          <w:b/>
        </w:rPr>
      </w:pPr>
    </w:p>
    <w:p w:rsidR="00BD563F" w:rsidRDefault="00BD563F" w:rsidP="0084573F">
      <w:pPr>
        <w:pStyle w:val="ListParagraph"/>
        <w:numPr>
          <w:ilvl w:val="0"/>
          <w:numId w:val="19"/>
        </w:numPr>
        <w:spacing w:line="240" w:lineRule="auto"/>
        <w:jc w:val="both"/>
        <w:rPr>
          <w:b/>
          <w:lang w:val="mk-MK"/>
        </w:rPr>
      </w:pPr>
      <w:r>
        <w:rPr>
          <w:b/>
          <w:lang w:val="mk-MK"/>
        </w:rPr>
        <w:t>ВОВЕД</w:t>
      </w:r>
    </w:p>
    <w:p w:rsidR="00BD563F" w:rsidRDefault="00BD563F" w:rsidP="00BD563F">
      <w:pPr>
        <w:spacing w:line="240" w:lineRule="auto"/>
        <w:jc w:val="both"/>
        <w:rPr>
          <w:lang w:val="mk-MK"/>
        </w:rPr>
      </w:pPr>
      <w:r>
        <w:rPr>
          <w:lang w:val="mk-MK"/>
        </w:rPr>
        <w:t xml:space="preserve">Со оваа Програма се утврдуваат активностите и третирањето на бездомни кучиња, односно нерегистрирани и регистрирани кучиња, </w:t>
      </w:r>
      <w:proofErr w:type="spellStart"/>
      <w:r>
        <w:rPr>
          <w:lang w:val="mk-MK"/>
        </w:rPr>
        <w:t>затекнати</w:t>
      </w:r>
      <w:proofErr w:type="spellEnd"/>
      <w:r>
        <w:rPr>
          <w:lang w:val="mk-MK"/>
        </w:rPr>
        <w:t xml:space="preserve"> на јавни површини без присуство на сопственикот, условите, организацијата и обемот на извршувањето, како и начинот на финансирање.</w:t>
      </w:r>
    </w:p>
    <w:p w:rsidR="00BD563F" w:rsidRDefault="00BD563F" w:rsidP="00BD563F">
      <w:pPr>
        <w:spacing w:line="240" w:lineRule="auto"/>
        <w:jc w:val="both"/>
        <w:rPr>
          <w:lang w:val="mk-MK"/>
        </w:rPr>
      </w:pPr>
      <w:r>
        <w:rPr>
          <w:lang w:val="mk-MK"/>
        </w:rPr>
        <w:t>За решавање на проблемот поврзан со зголеменото присуство на бездомни кучиња, односно за контрола на нивниот број од страна на Светската здравствена организација за заштита на животните и позитивните законски прописи во Република Северна Македонија, единствено е можен хуманиот начин на третирање  на овие животни.</w:t>
      </w:r>
    </w:p>
    <w:p w:rsidR="00BD563F" w:rsidRDefault="00BD563F" w:rsidP="00BD563F">
      <w:pPr>
        <w:spacing w:line="240" w:lineRule="auto"/>
        <w:jc w:val="both"/>
        <w:rPr>
          <w:lang w:val="mk-MK"/>
        </w:rPr>
      </w:pPr>
      <w:r>
        <w:rPr>
          <w:lang w:val="mk-MK"/>
        </w:rPr>
        <w:t>Хуманиот третман подразбира згрижување  и заштита на животните, но и заштита на безбедноста и здравјето на граѓаните во Општина Могила.</w:t>
      </w:r>
    </w:p>
    <w:p w:rsidR="00BD563F" w:rsidRDefault="00BD563F" w:rsidP="00BD563F">
      <w:pPr>
        <w:spacing w:line="240" w:lineRule="auto"/>
        <w:jc w:val="both"/>
        <w:rPr>
          <w:lang w:val="mk-MK"/>
        </w:rPr>
      </w:pPr>
    </w:p>
    <w:p w:rsidR="00BD563F" w:rsidRDefault="00BD563F" w:rsidP="0084573F">
      <w:pPr>
        <w:pStyle w:val="ListParagraph"/>
        <w:numPr>
          <w:ilvl w:val="0"/>
          <w:numId w:val="19"/>
        </w:numPr>
        <w:spacing w:line="240" w:lineRule="auto"/>
        <w:jc w:val="both"/>
        <w:rPr>
          <w:b/>
          <w:lang w:val="mk-MK"/>
        </w:rPr>
      </w:pPr>
      <w:r w:rsidRPr="00B45BE0">
        <w:rPr>
          <w:b/>
          <w:lang w:val="mk-MK"/>
        </w:rPr>
        <w:t>ЦЕЛИ НА ПРОГРАМАТА</w:t>
      </w:r>
    </w:p>
    <w:p w:rsidR="00BD563F" w:rsidRDefault="00BD563F" w:rsidP="00BD563F">
      <w:pPr>
        <w:spacing w:line="240" w:lineRule="auto"/>
        <w:jc w:val="both"/>
        <w:rPr>
          <w:lang w:val="mk-MK"/>
        </w:rPr>
      </w:pPr>
      <w:r>
        <w:rPr>
          <w:lang w:val="mk-MK"/>
        </w:rPr>
        <w:lastRenderedPageBreak/>
        <w:t>Општата цел на Програмата е определување на општи мерки  и активности што треба да се преземат на територијата на Општина Могила за ефикасна контрола и заштита на популацијата на бездомни кучиња  како и третман согласно прописите од областа на ветеринарното здравство и благосостојба на животните.</w:t>
      </w:r>
    </w:p>
    <w:p w:rsidR="00BD563F" w:rsidRDefault="00BD563F" w:rsidP="0084573F">
      <w:pPr>
        <w:pStyle w:val="ListParagraph"/>
        <w:numPr>
          <w:ilvl w:val="0"/>
          <w:numId w:val="19"/>
        </w:numPr>
        <w:spacing w:line="240" w:lineRule="auto"/>
        <w:jc w:val="both"/>
        <w:rPr>
          <w:b/>
          <w:lang w:val="mk-MK"/>
        </w:rPr>
      </w:pPr>
      <w:r w:rsidRPr="00B45BE0">
        <w:rPr>
          <w:b/>
          <w:lang w:val="mk-MK"/>
        </w:rPr>
        <w:t>ПРЕДМЕТ НА ПРОГРАМАТА</w:t>
      </w:r>
    </w:p>
    <w:p w:rsidR="00BD563F" w:rsidRDefault="00BD563F" w:rsidP="00BD563F">
      <w:pPr>
        <w:spacing w:line="240" w:lineRule="auto"/>
        <w:jc w:val="both"/>
        <w:rPr>
          <w:lang w:val="mk-MK"/>
        </w:rPr>
      </w:pPr>
      <w:r>
        <w:rPr>
          <w:lang w:val="mk-MK"/>
        </w:rPr>
        <w:t>Предмет на Програмата е определување на мерки и активности што треба да се преземат во 2021 година за ефикасна контрола и заштита на популацијата на бездомни кучиња.</w:t>
      </w:r>
    </w:p>
    <w:p w:rsidR="00BD563F" w:rsidRDefault="00BD563F" w:rsidP="00BD563F">
      <w:pPr>
        <w:spacing w:line="240" w:lineRule="auto"/>
        <w:jc w:val="both"/>
        <w:rPr>
          <w:lang w:val="mk-MK"/>
        </w:rPr>
      </w:pPr>
      <w:r>
        <w:rPr>
          <w:lang w:val="mk-MK"/>
        </w:rPr>
        <w:t>Активности за хумано третирање на бездомни кучиња – скитници на територијата на Општина Могила ќе опфатат</w:t>
      </w:r>
      <w:r>
        <w:t>:</w:t>
      </w:r>
    </w:p>
    <w:p w:rsidR="00BD563F" w:rsidRDefault="00BD563F" w:rsidP="0084573F">
      <w:pPr>
        <w:pStyle w:val="ListParagraph"/>
        <w:numPr>
          <w:ilvl w:val="0"/>
          <w:numId w:val="20"/>
        </w:numPr>
        <w:spacing w:line="240" w:lineRule="auto"/>
        <w:jc w:val="both"/>
        <w:rPr>
          <w:lang w:val="mk-MK"/>
        </w:rPr>
      </w:pPr>
      <w:proofErr w:type="spellStart"/>
      <w:r>
        <w:rPr>
          <w:lang w:val="mk-MK"/>
        </w:rPr>
        <w:t>Заловување</w:t>
      </w:r>
      <w:proofErr w:type="spellEnd"/>
      <w:r>
        <w:rPr>
          <w:lang w:val="mk-MK"/>
        </w:rPr>
        <w:t xml:space="preserve"> на кучињата</w:t>
      </w:r>
    </w:p>
    <w:p w:rsidR="00BD563F" w:rsidRDefault="00BD563F" w:rsidP="0084573F">
      <w:pPr>
        <w:pStyle w:val="ListParagraph"/>
        <w:numPr>
          <w:ilvl w:val="0"/>
          <w:numId w:val="20"/>
        </w:numPr>
        <w:spacing w:line="240" w:lineRule="auto"/>
        <w:jc w:val="both"/>
        <w:rPr>
          <w:lang w:val="mk-MK"/>
        </w:rPr>
      </w:pPr>
      <w:r>
        <w:rPr>
          <w:lang w:val="mk-MK"/>
        </w:rPr>
        <w:t>Транспорт до прифатилиште</w:t>
      </w:r>
    </w:p>
    <w:p w:rsidR="00BD563F" w:rsidRDefault="00BD563F" w:rsidP="0084573F">
      <w:pPr>
        <w:pStyle w:val="ListParagraph"/>
        <w:numPr>
          <w:ilvl w:val="0"/>
          <w:numId w:val="20"/>
        </w:numPr>
        <w:spacing w:line="240" w:lineRule="auto"/>
        <w:jc w:val="both"/>
        <w:rPr>
          <w:lang w:val="mk-MK"/>
        </w:rPr>
      </w:pPr>
      <w:r>
        <w:rPr>
          <w:lang w:val="mk-MK"/>
        </w:rPr>
        <w:t>Прием и преглед од доктор по ветеринарна медицина</w:t>
      </w:r>
    </w:p>
    <w:p w:rsidR="00BD563F" w:rsidRDefault="00BD563F" w:rsidP="0084573F">
      <w:pPr>
        <w:pStyle w:val="ListParagraph"/>
        <w:numPr>
          <w:ilvl w:val="0"/>
          <w:numId w:val="20"/>
        </w:numPr>
        <w:spacing w:line="240" w:lineRule="auto"/>
        <w:jc w:val="both"/>
        <w:rPr>
          <w:lang w:val="mk-MK"/>
        </w:rPr>
      </w:pPr>
      <w:r>
        <w:rPr>
          <w:lang w:val="mk-MK"/>
        </w:rPr>
        <w:t xml:space="preserve">Лабораториско испитување на заразни болести, согласно прописите од областа на ветеринарното законодавство, вклучувајќи испитување од болеста </w:t>
      </w:r>
      <w:proofErr w:type="spellStart"/>
      <w:r>
        <w:rPr>
          <w:lang w:val="mk-MK"/>
        </w:rPr>
        <w:t>лајшманиоза</w:t>
      </w:r>
      <w:proofErr w:type="spellEnd"/>
    </w:p>
    <w:p w:rsidR="00BD563F" w:rsidRDefault="00BD563F" w:rsidP="0084573F">
      <w:pPr>
        <w:pStyle w:val="ListParagraph"/>
        <w:numPr>
          <w:ilvl w:val="0"/>
          <w:numId w:val="20"/>
        </w:numPr>
        <w:spacing w:line="240" w:lineRule="auto"/>
        <w:jc w:val="both"/>
        <w:rPr>
          <w:lang w:val="mk-MK"/>
        </w:rPr>
      </w:pPr>
      <w:r>
        <w:rPr>
          <w:lang w:val="mk-MK"/>
        </w:rPr>
        <w:t>Ветеринарно медицински третман на кучињата</w:t>
      </w:r>
    </w:p>
    <w:p w:rsidR="00BD563F" w:rsidRDefault="00BD563F" w:rsidP="0084573F">
      <w:pPr>
        <w:pStyle w:val="ListParagraph"/>
        <w:numPr>
          <w:ilvl w:val="0"/>
          <w:numId w:val="20"/>
        </w:numPr>
        <w:spacing w:line="240" w:lineRule="auto"/>
        <w:jc w:val="both"/>
        <w:rPr>
          <w:lang w:val="mk-MK"/>
        </w:rPr>
      </w:pPr>
      <w:r>
        <w:rPr>
          <w:lang w:val="mk-MK"/>
        </w:rPr>
        <w:t>Постоперативно сместување и нега</w:t>
      </w:r>
    </w:p>
    <w:p w:rsidR="00BD563F" w:rsidRDefault="00BD563F" w:rsidP="0084573F">
      <w:pPr>
        <w:pStyle w:val="ListParagraph"/>
        <w:numPr>
          <w:ilvl w:val="0"/>
          <w:numId w:val="20"/>
        </w:numPr>
        <w:spacing w:line="240" w:lineRule="auto"/>
        <w:jc w:val="both"/>
        <w:rPr>
          <w:lang w:val="mk-MK"/>
        </w:rPr>
      </w:pPr>
      <w:r>
        <w:rPr>
          <w:lang w:val="mk-MK"/>
        </w:rPr>
        <w:t xml:space="preserve">Вакцинација и </w:t>
      </w:r>
      <w:proofErr w:type="spellStart"/>
      <w:r>
        <w:rPr>
          <w:lang w:val="mk-MK"/>
        </w:rPr>
        <w:t>дехелментација</w:t>
      </w:r>
      <w:proofErr w:type="spellEnd"/>
    </w:p>
    <w:p w:rsidR="00BD563F" w:rsidRDefault="00BD563F" w:rsidP="0084573F">
      <w:pPr>
        <w:pStyle w:val="ListParagraph"/>
        <w:numPr>
          <w:ilvl w:val="0"/>
          <w:numId w:val="20"/>
        </w:numPr>
        <w:spacing w:line="240" w:lineRule="auto"/>
        <w:jc w:val="both"/>
        <w:rPr>
          <w:lang w:val="mk-MK"/>
        </w:rPr>
      </w:pPr>
      <w:r>
        <w:rPr>
          <w:lang w:val="mk-MK"/>
        </w:rPr>
        <w:t xml:space="preserve">Обележување со </w:t>
      </w:r>
      <w:proofErr w:type="spellStart"/>
      <w:r>
        <w:rPr>
          <w:lang w:val="mk-MK"/>
        </w:rPr>
        <w:t>микро</w:t>
      </w:r>
      <w:proofErr w:type="spellEnd"/>
      <w:r>
        <w:rPr>
          <w:lang w:val="mk-MK"/>
        </w:rPr>
        <w:t xml:space="preserve"> – чип </w:t>
      </w:r>
    </w:p>
    <w:p w:rsidR="00BD563F" w:rsidRDefault="00BD563F" w:rsidP="0084573F">
      <w:pPr>
        <w:pStyle w:val="ListParagraph"/>
        <w:numPr>
          <w:ilvl w:val="0"/>
          <w:numId w:val="20"/>
        </w:numPr>
        <w:spacing w:line="240" w:lineRule="auto"/>
        <w:jc w:val="both"/>
        <w:rPr>
          <w:lang w:val="mk-MK"/>
        </w:rPr>
      </w:pPr>
      <w:r>
        <w:rPr>
          <w:lang w:val="mk-MK"/>
        </w:rPr>
        <w:t xml:space="preserve">Враќање на </w:t>
      </w:r>
      <w:proofErr w:type="spellStart"/>
      <w:r>
        <w:rPr>
          <w:lang w:val="mk-MK"/>
        </w:rPr>
        <w:t>заловените</w:t>
      </w:r>
      <w:proofErr w:type="spellEnd"/>
      <w:r>
        <w:rPr>
          <w:lang w:val="mk-MK"/>
        </w:rPr>
        <w:t xml:space="preserve"> кучиња на реонот на нивно </w:t>
      </w:r>
      <w:proofErr w:type="spellStart"/>
      <w:r>
        <w:rPr>
          <w:lang w:val="mk-MK"/>
        </w:rPr>
        <w:t>заловување</w:t>
      </w:r>
      <w:proofErr w:type="spellEnd"/>
      <w:r>
        <w:rPr>
          <w:lang w:val="mk-MK"/>
        </w:rPr>
        <w:t xml:space="preserve"> или </w:t>
      </w:r>
      <w:proofErr w:type="spellStart"/>
      <w:r>
        <w:rPr>
          <w:lang w:val="mk-MK"/>
        </w:rPr>
        <w:t>вдомување</w:t>
      </w:r>
      <w:proofErr w:type="spellEnd"/>
      <w:r>
        <w:rPr>
          <w:lang w:val="mk-MK"/>
        </w:rPr>
        <w:t xml:space="preserve"> на кучињата</w:t>
      </w:r>
    </w:p>
    <w:p w:rsidR="00BD563F" w:rsidRDefault="00BD563F" w:rsidP="0084573F">
      <w:pPr>
        <w:pStyle w:val="ListParagraph"/>
        <w:numPr>
          <w:ilvl w:val="0"/>
          <w:numId w:val="20"/>
        </w:numPr>
        <w:spacing w:line="240" w:lineRule="auto"/>
        <w:jc w:val="both"/>
        <w:rPr>
          <w:lang w:val="mk-MK"/>
        </w:rPr>
      </w:pPr>
      <w:r>
        <w:rPr>
          <w:lang w:val="mk-MK"/>
        </w:rPr>
        <w:t>Еутаназија на кучињата, согласно прописите од областа на ветеринарното здравство</w:t>
      </w:r>
    </w:p>
    <w:p w:rsidR="00BD563F" w:rsidRDefault="00BD563F" w:rsidP="0084573F">
      <w:pPr>
        <w:pStyle w:val="ListParagraph"/>
        <w:numPr>
          <w:ilvl w:val="0"/>
          <w:numId w:val="20"/>
        </w:numPr>
        <w:spacing w:line="240" w:lineRule="auto"/>
        <w:jc w:val="both"/>
        <w:rPr>
          <w:lang w:val="mk-MK"/>
        </w:rPr>
      </w:pPr>
      <w:r>
        <w:rPr>
          <w:lang w:val="mk-MK"/>
        </w:rPr>
        <w:t>Едукација и подигнување на јавната свест кај населението</w:t>
      </w:r>
    </w:p>
    <w:p w:rsidR="00BD563F" w:rsidRPr="008027EE" w:rsidRDefault="00BD563F" w:rsidP="00BD563F">
      <w:pPr>
        <w:pStyle w:val="ListParagraph"/>
        <w:spacing w:line="240" w:lineRule="auto"/>
        <w:jc w:val="both"/>
        <w:rPr>
          <w:lang w:val="mk-MK"/>
        </w:rPr>
      </w:pPr>
    </w:p>
    <w:p w:rsidR="00BD563F" w:rsidRDefault="00BD563F" w:rsidP="0084573F">
      <w:pPr>
        <w:pStyle w:val="ListParagraph"/>
        <w:numPr>
          <w:ilvl w:val="0"/>
          <w:numId w:val="19"/>
        </w:numPr>
        <w:spacing w:line="240" w:lineRule="auto"/>
        <w:jc w:val="both"/>
        <w:rPr>
          <w:b/>
          <w:lang w:val="mk-MK"/>
        </w:rPr>
      </w:pPr>
      <w:r w:rsidRPr="008027EE">
        <w:rPr>
          <w:b/>
          <w:lang w:val="mk-MK"/>
        </w:rPr>
        <w:t xml:space="preserve">ПРЕСТОЈ ВО ПРИФАТИЛИШТЕ, ВЕТЕРИНАРНО МЕДИЦИНСКИ ТРЕТМАН И ПОНАТАМОШНО </w:t>
      </w:r>
      <w:r w:rsidRPr="008027EE">
        <w:rPr>
          <w:b/>
          <w:lang w:val="mk-MK"/>
        </w:rPr>
        <w:lastRenderedPageBreak/>
        <w:t xml:space="preserve">ПОСТАПУВАЊЕ СО ТРЕТИРАНИТЕ КУЧИЊА </w:t>
      </w:r>
    </w:p>
    <w:p w:rsidR="00BD563F" w:rsidRDefault="00BD563F" w:rsidP="00BD563F">
      <w:pPr>
        <w:spacing w:line="240" w:lineRule="auto"/>
        <w:jc w:val="both"/>
        <w:rPr>
          <w:lang w:val="mk-MK"/>
        </w:rPr>
      </w:pPr>
      <w:proofErr w:type="spellStart"/>
      <w:r>
        <w:rPr>
          <w:lang w:val="mk-MK"/>
        </w:rPr>
        <w:t>Заловените</w:t>
      </w:r>
      <w:proofErr w:type="spellEnd"/>
      <w:r>
        <w:rPr>
          <w:lang w:val="mk-MK"/>
        </w:rPr>
        <w:t xml:space="preserve"> кучиња се транспортираат до прифатилиште, кое е регистрирано и има одобрување од Агенцијата за храна и ветеринарство на Република Северна Македонија.</w:t>
      </w:r>
    </w:p>
    <w:p w:rsidR="00BD563F" w:rsidRDefault="00BD563F" w:rsidP="00BD563F">
      <w:pPr>
        <w:spacing w:line="240" w:lineRule="auto"/>
        <w:jc w:val="both"/>
        <w:rPr>
          <w:lang w:val="mk-MK"/>
        </w:rPr>
      </w:pPr>
      <w:r>
        <w:rPr>
          <w:lang w:val="mk-MK"/>
        </w:rPr>
        <w:t xml:space="preserve">Кучињата се сместуваат во просториите за прием во кои се врши набљудување на кучињата од страна на доктор по ветеринарна медицина кој врши преглед на </w:t>
      </w:r>
      <w:proofErr w:type="spellStart"/>
      <w:r>
        <w:rPr>
          <w:lang w:val="mk-MK"/>
        </w:rPr>
        <w:t>заловените</w:t>
      </w:r>
      <w:proofErr w:type="spellEnd"/>
      <w:r>
        <w:rPr>
          <w:lang w:val="mk-MK"/>
        </w:rPr>
        <w:t xml:space="preserve"> кучиња и ги спроведува сите мерки согласно закон и тој одредува кои од нив ги исполнуваат критериумите за еутаназија.</w:t>
      </w:r>
    </w:p>
    <w:p w:rsidR="00BD563F" w:rsidRDefault="00BD563F" w:rsidP="00BD563F">
      <w:pPr>
        <w:spacing w:line="240" w:lineRule="auto"/>
        <w:jc w:val="both"/>
        <w:rPr>
          <w:lang w:val="mk-MK"/>
        </w:rPr>
      </w:pPr>
      <w:r>
        <w:rPr>
          <w:lang w:val="mk-MK"/>
        </w:rPr>
        <w:t>Еутаназија се врши</w:t>
      </w:r>
      <w:r>
        <w:t>:</w:t>
      </w:r>
      <w:r>
        <w:rPr>
          <w:lang w:val="mk-MK"/>
        </w:rPr>
        <w:t xml:space="preserve"> </w:t>
      </w:r>
    </w:p>
    <w:p w:rsidR="00BD563F" w:rsidRDefault="00BD563F" w:rsidP="0084573F">
      <w:pPr>
        <w:pStyle w:val="ListParagraph"/>
        <w:numPr>
          <w:ilvl w:val="0"/>
          <w:numId w:val="20"/>
        </w:numPr>
        <w:spacing w:line="240" w:lineRule="auto"/>
        <w:jc w:val="both"/>
        <w:rPr>
          <w:lang w:val="mk-MK"/>
        </w:rPr>
      </w:pPr>
      <w:r>
        <w:rPr>
          <w:lang w:val="mk-MK"/>
        </w:rPr>
        <w:t>Во согласност со важечките законски прописи и наредби</w:t>
      </w:r>
    </w:p>
    <w:p w:rsidR="00BD563F" w:rsidRDefault="00BD563F" w:rsidP="0084573F">
      <w:pPr>
        <w:pStyle w:val="ListParagraph"/>
        <w:numPr>
          <w:ilvl w:val="0"/>
          <w:numId w:val="20"/>
        </w:numPr>
        <w:spacing w:line="240" w:lineRule="auto"/>
        <w:jc w:val="both"/>
        <w:rPr>
          <w:lang w:val="mk-MK"/>
        </w:rPr>
      </w:pPr>
      <w:r>
        <w:rPr>
          <w:lang w:val="mk-MK"/>
        </w:rPr>
        <w:t>Кога животното е заболено од заразна или паразитска болест која може да се пренесе на други животни или луѓето, животното е заболено од други болести кај кои лечењето е долго и со несигурна прогноза , тешко повредени животни и животни кои видливо страдаат или се стари и изнемоштени</w:t>
      </w:r>
    </w:p>
    <w:p w:rsidR="00BD563F" w:rsidRDefault="00BD563F" w:rsidP="0084573F">
      <w:pPr>
        <w:pStyle w:val="ListParagraph"/>
        <w:numPr>
          <w:ilvl w:val="0"/>
          <w:numId w:val="20"/>
        </w:numPr>
        <w:spacing w:line="240" w:lineRule="auto"/>
        <w:jc w:val="both"/>
        <w:rPr>
          <w:lang w:val="mk-MK"/>
        </w:rPr>
      </w:pPr>
      <w:r>
        <w:rPr>
          <w:lang w:val="mk-MK"/>
        </w:rPr>
        <w:t>Кога кучињата претставуваат опасност кон луѓето и други животни</w:t>
      </w:r>
    </w:p>
    <w:p w:rsidR="00BD563F" w:rsidRDefault="00BD563F" w:rsidP="0084573F">
      <w:pPr>
        <w:pStyle w:val="ListParagraph"/>
        <w:numPr>
          <w:ilvl w:val="0"/>
          <w:numId w:val="20"/>
        </w:numPr>
        <w:spacing w:line="240" w:lineRule="auto"/>
        <w:jc w:val="both"/>
        <w:rPr>
          <w:lang w:val="mk-MK"/>
        </w:rPr>
      </w:pPr>
      <w:r>
        <w:rPr>
          <w:lang w:val="mk-MK"/>
        </w:rPr>
        <w:t xml:space="preserve">Кога кучињата поминале минимум временски период потребен за исцрпување на можноста за </w:t>
      </w:r>
      <w:proofErr w:type="spellStart"/>
      <w:r>
        <w:rPr>
          <w:lang w:val="mk-MK"/>
        </w:rPr>
        <w:t>вдомување</w:t>
      </w:r>
      <w:proofErr w:type="spellEnd"/>
    </w:p>
    <w:p w:rsidR="00BD563F" w:rsidRDefault="00BD563F" w:rsidP="00BD563F">
      <w:pPr>
        <w:spacing w:line="240" w:lineRule="auto"/>
        <w:jc w:val="both"/>
        <w:rPr>
          <w:lang w:val="mk-MK"/>
        </w:rPr>
      </w:pPr>
      <w:r>
        <w:rPr>
          <w:lang w:val="mk-MK"/>
        </w:rPr>
        <w:t>Медицински третман на здрави кучиња се врши на следниот начин</w:t>
      </w:r>
      <w:r>
        <w:t>:</w:t>
      </w:r>
    </w:p>
    <w:p w:rsidR="00BD563F" w:rsidRDefault="00BD563F" w:rsidP="00BD563F">
      <w:pPr>
        <w:spacing w:line="240" w:lineRule="auto"/>
        <w:jc w:val="both"/>
        <w:rPr>
          <w:lang w:val="mk-MK"/>
        </w:rPr>
      </w:pPr>
      <w:r>
        <w:rPr>
          <w:lang w:val="mk-MK"/>
        </w:rPr>
        <w:t xml:space="preserve">Сите клинички здрави животни се транспортираат до ветеринарно друштво кое е одобрено од Агенцијата за храна и ветеринарство за ветеринарно – медицински третман на бездомните кучиња од прифатилиштето за што треба да се поседува валиден склучен договор, односно во </w:t>
      </w:r>
      <w:r>
        <w:rPr>
          <w:lang w:val="mk-MK"/>
        </w:rPr>
        <w:lastRenderedPageBreak/>
        <w:t>посебен дел за оперативно и болничко лекување во прифатилиштето доколку го поседува.</w:t>
      </w:r>
    </w:p>
    <w:p w:rsidR="00BD563F" w:rsidRDefault="00BD563F" w:rsidP="00BD563F">
      <w:pPr>
        <w:spacing w:line="240" w:lineRule="auto"/>
        <w:jc w:val="both"/>
        <w:rPr>
          <w:lang w:val="mk-MK"/>
        </w:rPr>
      </w:pPr>
      <w:r>
        <w:rPr>
          <w:lang w:val="mk-MK"/>
        </w:rPr>
        <w:t xml:space="preserve">Сите животни кои по мислење на ветеринарен доктор ги исполнуваат критериумите за операција се оперираат – стерилизираат. По завршената операција и постоперативно </w:t>
      </w:r>
      <w:proofErr w:type="spellStart"/>
      <w:r>
        <w:rPr>
          <w:lang w:val="mk-MK"/>
        </w:rPr>
        <w:t>опоравување</w:t>
      </w:r>
      <w:proofErr w:type="spellEnd"/>
      <w:r>
        <w:rPr>
          <w:lang w:val="mk-MK"/>
        </w:rPr>
        <w:t xml:space="preserve"> животните се враќаат назад во прифатилиштето, односно во делот за престој каде се врши нивно редовно хранење и постојан надзор од страна на обучени лица.</w:t>
      </w:r>
    </w:p>
    <w:p w:rsidR="00BD563F" w:rsidRDefault="00BD563F" w:rsidP="00BD563F">
      <w:pPr>
        <w:spacing w:line="240" w:lineRule="auto"/>
        <w:jc w:val="both"/>
        <w:rPr>
          <w:lang w:val="mk-MK"/>
        </w:rPr>
      </w:pPr>
      <w:r>
        <w:rPr>
          <w:lang w:val="mk-MK"/>
        </w:rPr>
        <w:t>Прифатилиштето се одржува согласно санитарно – хигиенските прописи</w:t>
      </w:r>
      <w:r>
        <w:t>:</w:t>
      </w:r>
      <w:r>
        <w:rPr>
          <w:lang w:val="mk-MK"/>
        </w:rPr>
        <w:t xml:space="preserve"> боксовите редовно се чистат, се врши нивна дезинфекција и дезинсекција, а по потреба и соодветна дератизација на целиот простор.</w:t>
      </w:r>
    </w:p>
    <w:p w:rsidR="00BD563F" w:rsidRDefault="00BD563F" w:rsidP="00BD563F">
      <w:pPr>
        <w:spacing w:line="240" w:lineRule="auto"/>
        <w:jc w:val="both"/>
        <w:rPr>
          <w:lang w:val="mk-MK"/>
        </w:rPr>
      </w:pPr>
      <w:r>
        <w:rPr>
          <w:lang w:val="mk-MK"/>
        </w:rPr>
        <w:t xml:space="preserve">Изведувачот на Програмата е должен да склучи договор со овластен оператор за нештетно отстранување на </w:t>
      </w:r>
      <w:proofErr w:type="spellStart"/>
      <w:r>
        <w:rPr>
          <w:lang w:val="mk-MK"/>
        </w:rPr>
        <w:t>лешеви</w:t>
      </w:r>
      <w:proofErr w:type="spellEnd"/>
      <w:r>
        <w:rPr>
          <w:lang w:val="mk-MK"/>
        </w:rPr>
        <w:t xml:space="preserve"> и нус производи од животинско потекло, во специјално изградена јама на соодветна депонија, а исто така се собираат и транспортираат фекалиите и отпадот од прифатилиштето.</w:t>
      </w:r>
    </w:p>
    <w:p w:rsidR="00BD563F" w:rsidRDefault="00BD563F" w:rsidP="00BD563F">
      <w:pPr>
        <w:spacing w:line="240" w:lineRule="auto"/>
        <w:jc w:val="both"/>
        <w:rPr>
          <w:lang w:val="mk-MK"/>
        </w:rPr>
      </w:pPr>
      <w:r>
        <w:rPr>
          <w:lang w:val="mk-MK"/>
        </w:rPr>
        <w:t>Непосредно при напуштање на прифатилиштето кучињата се вакцинираат против болеста беснило и се третираат со средства против ендопаразити и ектопаразити.</w:t>
      </w:r>
    </w:p>
    <w:p w:rsidR="00BD563F" w:rsidRDefault="00BD563F" w:rsidP="00BD563F">
      <w:pPr>
        <w:spacing w:line="240" w:lineRule="auto"/>
        <w:jc w:val="both"/>
        <w:rPr>
          <w:lang w:val="mk-MK"/>
        </w:rPr>
      </w:pPr>
      <w:r>
        <w:rPr>
          <w:lang w:val="mk-MK"/>
        </w:rPr>
        <w:t xml:space="preserve">Третираните кучиња обележани со </w:t>
      </w:r>
      <w:proofErr w:type="spellStart"/>
      <w:r>
        <w:rPr>
          <w:lang w:val="mk-MK"/>
        </w:rPr>
        <w:t>микро</w:t>
      </w:r>
      <w:proofErr w:type="spellEnd"/>
      <w:r>
        <w:rPr>
          <w:lang w:val="mk-MK"/>
        </w:rPr>
        <w:t xml:space="preserve"> чип се враќаат на реонот на </w:t>
      </w:r>
      <w:proofErr w:type="spellStart"/>
      <w:r>
        <w:rPr>
          <w:lang w:val="mk-MK"/>
        </w:rPr>
        <w:t>заловување</w:t>
      </w:r>
      <w:proofErr w:type="spellEnd"/>
      <w:r>
        <w:rPr>
          <w:lang w:val="mk-MK"/>
        </w:rPr>
        <w:t xml:space="preserve"> или се </w:t>
      </w:r>
      <w:proofErr w:type="spellStart"/>
      <w:r>
        <w:rPr>
          <w:lang w:val="mk-MK"/>
        </w:rPr>
        <w:t>вдомуваат</w:t>
      </w:r>
      <w:proofErr w:type="spellEnd"/>
      <w:r>
        <w:rPr>
          <w:lang w:val="mk-MK"/>
        </w:rPr>
        <w:t xml:space="preserve">. </w:t>
      </w:r>
      <w:proofErr w:type="spellStart"/>
      <w:r>
        <w:rPr>
          <w:lang w:val="mk-MK"/>
        </w:rPr>
        <w:t>Вдомените</w:t>
      </w:r>
      <w:proofErr w:type="spellEnd"/>
      <w:r>
        <w:rPr>
          <w:lang w:val="mk-MK"/>
        </w:rPr>
        <w:t xml:space="preserve"> кучиња се регистрираат во ветеринарно информативен систем. Приоритет ќе се дава  на </w:t>
      </w:r>
      <w:proofErr w:type="spellStart"/>
      <w:r>
        <w:rPr>
          <w:lang w:val="mk-MK"/>
        </w:rPr>
        <w:t>вдомување</w:t>
      </w:r>
      <w:proofErr w:type="spellEnd"/>
      <w:r>
        <w:rPr>
          <w:lang w:val="mk-MK"/>
        </w:rPr>
        <w:t xml:space="preserve"> на животните.</w:t>
      </w:r>
    </w:p>
    <w:p w:rsidR="00BD563F" w:rsidRDefault="00BD563F" w:rsidP="0084573F">
      <w:pPr>
        <w:pStyle w:val="ListParagraph"/>
        <w:numPr>
          <w:ilvl w:val="0"/>
          <w:numId w:val="19"/>
        </w:numPr>
        <w:spacing w:line="240" w:lineRule="auto"/>
        <w:jc w:val="both"/>
        <w:rPr>
          <w:b/>
          <w:lang w:val="mk-MK"/>
        </w:rPr>
      </w:pPr>
      <w:r w:rsidRPr="00B56B48">
        <w:rPr>
          <w:b/>
          <w:lang w:val="mk-MK"/>
        </w:rPr>
        <w:t>ЕДУКАЦИЈА И ПОДИГНУВАЊЕ НА ЈАВНАТА СВЕСТ КАЈ НАСЕЛЕНИЕТО</w:t>
      </w:r>
    </w:p>
    <w:p w:rsidR="00BD563F" w:rsidRPr="00C9300D" w:rsidRDefault="00BD563F" w:rsidP="00BD563F">
      <w:pPr>
        <w:spacing w:after="0" w:line="240" w:lineRule="auto"/>
        <w:jc w:val="both"/>
        <w:rPr>
          <w:rFonts w:cstheme="minorHAnsi"/>
          <w:lang w:eastAsia="en-GB"/>
        </w:rPr>
      </w:pPr>
      <w:r>
        <w:rPr>
          <w:lang w:val="mk-MK"/>
        </w:rPr>
        <w:t xml:space="preserve">Подигнувањето на јавната свест е клучна за справување и хуман третман на кучињата скитници. Изведувачот на програмата е </w:t>
      </w:r>
      <w:r>
        <w:rPr>
          <w:lang w:val="mk-MK"/>
        </w:rPr>
        <w:lastRenderedPageBreak/>
        <w:t xml:space="preserve">должен да обезбеди комуникација со граѓаните преку различни форми, да спроведува едукативни и </w:t>
      </w:r>
      <w:proofErr w:type="spellStart"/>
      <w:r>
        <w:rPr>
          <w:lang w:val="mk-MK"/>
        </w:rPr>
        <w:t>промотивни</w:t>
      </w:r>
      <w:proofErr w:type="spellEnd"/>
      <w:r>
        <w:rPr>
          <w:lang w:val="mk-MK"/>
        </w:rPr>
        <w:t xml:space="preserve"> активности за подигнување на јавната свест за постапување со бездомните кучиња, да организира акции и настани за </w:t>
      </w:r>
      <w:proofErr w:type="spellStart"/>
      <w:r>
        <w:rPr>
          <w:lang w:val="mk-MK"/>
        </w:rPr>
        <w:t>вдомување</w:t>
      </w:r>
      <w:proofErr w:type="spellEnd"/>
      <w:r>
        <w:rPr>
          <w:lang w:val="mk-MK"/>
        </w:rPr>
        <w:t xml:space="preserve"> на кучињата.</w:t>
      </w:r>
      <w:r w:rsidRPr="00DB6D17">
        <w:rPr>
          <w:rFonts w:cstheme="minorHAnsi"/>
          <w:lang w:eastAsia="en-GB"/>
        </w:rPr>
        <w:t xml:space="preserve"> </w:t>
      </w:r>
      <w:proofErr w:type="spellStart"/>
      <w:r w:rsidRPr="00C9300D">
        <w:rPr>
          <w:rFonts w:cstheme="minorHAnsi"/>
          <w:lang w:eastAsia="en-GB"/>
        </w:rPr>
        <w:t>Општина</w:t>
      </w:r>
      <w:proofErr w:type="spellEnd"/>
      <w:r w:rsidRPr="00C9300D">
        <w:rPr>
          <w:rFonts w:cstheme="minorHAnsi"/>
          <w:lang w:eastAsia="en-GB"/>
        </w:rPr>
        <w:t xml:space="preserve"> </w:t>
      </w:r>
      <w:proofErr w:type="spellStart"/>
      <w:r w:rsidRPr="00C9300D">
        <w:rPr>
          <w:rFonts w:cstheme="minorHAnsi"/>
          <w:lang w:eastAsia="en-GB"/>
        </w:rPr>
        <w:t>Могила</w:t>
      </w:r>
      <w:proofErr w:type="spellEnd"/>
      <w:r w:rsidRPr="00C9300D">
        <w:rPr>
          <w:rFonts w:cstheme="minorHAnsi"/>
          <w:lang w:eastAsia="en-GB"/>
        </w:rPr>
        <w:t xml:space="preserve"> </w:t>
      </w:r>
      <w:proofErr w:type="spellStart"/>
      <w:r w:rsidRPr="00C9300D">
        <w:rPr>
          <w:rFonts w:cstheme="minorHAnsi"/>
          <w:lang w:eastAsia="en-GB"/>
        </w:rPr>
        <w:t>во</w:t>
      </w:r>
      <w:proofErr w:type="spellEnd"/>
      <w:r w:rsidRPr="00C9300D">
        <w:rPr>
          <w:rFonts w:cstheme="minorHAnsi"/>
          <w:lang w:eastAsia="en-GB"/>
        </w:rPr>
        <w:t xml:space="preserve"> </w:t>
      </w:r>
      <w:proofErr w:type="spellStart"/>
      <w:r w:rsidRPr="00C9300D">
        <w:rPr>
          <w:rFonts w:cstheme="minorHAnsi"/>
          <w:lang w:eastAsia="en-GB"/>
        </w:rPr>
        <w:t>соработка</w:t>
      </w:r>
      <w:proofErr w:type="spellEnd"/>
      <w:r w:rsidRPr="00C9300D">
        <w:rPr>
          <w:rFonts w:cstheme="minorHAnsi"/>
          <w:lang w:eastAsia="en-GB"/>
        </w:rPr>
        <w:t xml:space="preserve"> </w:t>
      </w:r>
      <w:proofErr w:type="spellStart"/>
      <w:r w:rsidRPr="00C9300D">
        <w:rPr>
          <w:rFonts w:cstheme="minorHAnsi"/>
          <w:lang w:eastAsia="en-GB"/>
        </w:rPr>
        <w:t>со</w:t>
      </w:r>
      <w:proofErr w:type="spellEnd"/>
      <w:r w:rsidRPr="00C9300D">
        <w:rPr>
          <w:rFonts w:cstheme="minorHAnsi"/>
          <w:lang w:eastAsia="en-GB"/>
        </w:rPr>
        <w:t xml:space="preserve"> </w:t>
      </w:r>
      <w:proofErr w:type="spellStart"/>
      <w:r w:rsidRPr="00C9300D">
        <w:rPr>
          <w:rFonts w:cstheme="minorHAnsi"/>
          <w:lang w:eastAsia="en-GB"/>
        </w:rPr>
        <w:t>локалните</w:t>
      </w:r>
      <w:proofErr w:type="spellEnd"/>
      <w:r w:rsidRPr="00C9300D">
        <w:rPr>
          <w:rFonts w:cstheme="minorHAnsi"/>
          <w:lang w:eastAsia="en-GB"/>
        </w:rPr>
        <w:t xml:space="preserve"> </w:t>
      </w:r>
      <w:proofErr w:type="spellStart"/>
      <w:r w:rsidRPr="00C9300D">
        <w:rPr>
          <w:rFonts w:cstheme="minorHAnsi"/>
          <w:lang w:eastAsia="en-GB"/>
        </w:rPr>
        <w:t>образовни</w:t>
      </w:r>
      <w:proofErr w:type="spellEnd"/>
      <w:r w:rsidRPr="00C9300D">
        <w:rPr>
          <w:rFonts w:cstheme="minorHAnsi"/>
          <w:lang w:eastAsia="en-GB"/>
        </w:rPr>
        <w:t xml:space="preserve"> и </w:t>
      </w:r>
      <w:proofErr w:type="spellStart"/>
      <w:r w:rsidRPr="00C9300D">
        <w:rPr>
          <w:rFonts w:cstheme="minorHAnsi"/>
          <w:lang w:eastAsia="en-GB"/>
        </w:rPr>
        <w:t>социјални</w:t>
      </w:r>
      <w:proofErr w:type="spellEnd"/>
      <w:r w:rsidRPr="00C9300D">
        <w:rPr>
          <w:rFonts w:cstheme="minorHAnsi"/>
          <w:lang w:eastAsia="en-GB"/>
        </w:rPr>
        <w:t xml:space="preserve"> </w:t>
      </w:r>
      <w:proofErr w:type="spellStart"/>
      <w:r w:rsidRPr="00C9300D">
        <w:rPr>
          <w:rFonts w:cstheme="minorHAnsi"/>
          <w:lang w:eastAsia="en-GB"/>
        </w:rPr>
        <w:t>институции</w:t>
      </w:r>
      <w:proofErr w:type="spellEnd"/>
      <w:r w:rsidRPr="00C9300D">
        <w:rPr>
          <w:rFonts w:cstheme="minorHAnsi"/>
          <w:lang w:eastAsia="en-GB"/>
        </w:rPr>
        <w:t xml:space="preserve"> </w:t>
      </w:r>
      <w:proofErr w:type="spellStart"/>
      <w:r w:rsidRPr="00C9300D">
        <w:rPr>
          <w:rFonts w:cstheme="minorHAnsi"/>
          <w:lang w:eastAsia="en-GB"/>
        </w:rPr>
        <w:t>ќе</w:t>
      </w:r>
      <w:proofErr w:type="spellEnd"/>
      <w:r w:rsidRPr="00C9300D">
        <w:rPr>
          <w:rFonts w:cstheme="minorHAnsi"/>
          <w:lang w:eastAsia="en-GB"/>
        </w:rPr>
        <w:t xml:space="preserve"> </w:t>
      </w:r>
      <w:proofErr w:type="spellStart"/>
      <w:r w:rsidRPr="00C9300D">
        <w:rPr>
          <w:rFonts w:cstheme="minorHAnsi"/>
          <w:lang w:eastAsia="en-GB"/>
        </w:rPr>
        <w:t>ги</w:t>
      </w:r>
      <w:proofErr w:type="spellEnd"/>
      <w:r w:rsidRPr="00C9300D">
        <w:rPr>
          <w:rFonts w:cstheme="minorHAnsi"/>
          <w:lang w:eastAsia="en-GB"/>
        </w:rPr>
        <w:t xml:space="preserve"> </w:t>
      </w:r>
      <w:proofErr w:type="spellStart"/>
      <w:r w:rsidRPr="00C9300D">
        <w:rPr>
          <w:rFonts w:cstheme="minorHAnsi"/>
          <w:lang w:eastAsia="en-GB"/>
        </w:rPr>
        <w:t>запознава</w:t>
      </w:r>
      <w:proofErr w:type="spellEnd"/>
      <w:r w:rsidRPr="00C9300D">
        <w:rPr>
          <w:rFonts w:cstheme="minorHAnsi"/>
          <w:lang w:eastAsia="en-GB"/>
        </w:rPr>
        <w:t xml:space="preserve"> </w:t>
      </w:r>
      <w:proofErr w:type="spellStart"/>
      <w:r w:rsidRPr="00C9300D">
        <w:rPr>
          <w:rFonts w:cstheme="minorHAnsi"/>
          <w:lang w:eastAsia="en-GB"/>
        </w:rPr>
        <w:t>најмладите</w:t>
      </w:r>
      <w:proofErr w:type="spellEnd"/>
      <w:r w:rsidRPr="00C9300D">
        <w:rPr>
          <w:rFonts w:cstheme="minorHAnsi"/>
          <w:lang w:eastAsia="en-GB"/>
        </w:rPr>
        <w:t xml:space="preserve"> </w:t>
      </w:r>
      <w:proofErr w:type="spellStart"/>
      <w:r w:rsidRPr="00C9300D">
        <w:rPr>
          <w:rFonts w:cstheme="minorHAnsi"/>
          <w:lang w:eastAsia="en-GB"/>
        </w:rPr>
        <w:t>категории</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граѓани</w:t>
      </w:r>
      <w:proofErr w:type="spellEnd"/>
      <w:r w:rsidRPr="00C9300D">
        <w:rPr>
          <w:rFonts w:cstheme="minorHAnsi"/>
          <w:lang w:eastAsia="en-GB"/>
        </w:rPr>
        <w:t xml:space="preserve"> </w:t>
      </w:r>
      <w:proofErr w:type="spellStart"/>
      <w:r w:rsidRPr="00C9300D">
        <w:rPr>
          <w:rFonts w:cstheme="minorHAnsi"/>
          <w:lang w:eastAsia="en-GB"/>
        </w:rPr>
        <w:t>со</w:t>
      </w:r>
      <w:proofErr w:type="spellEnd"/>
      <w:r w:rsidRPr="00C9300D">
        <w:rPr>
          <w:rFonts w:cstheme="minorHAnsi"/>
          <w:lang w:eastAsia="en-GB"/>
        </w:rPr>
        <w:t xml:space="preserve"> </w:t>
      </w:r>
      <w:proofErr w:type="spellStart"/>
      <w:r w:rsidRPr="00C9300D">
        <w:rPr>
          <w:rFonts w:cstheme="minorHAnsi"/>
          <w:lang w:eastAsia="en-GB"/>
        </w:rPr>
        <w:t>етичките</w:t>
      </w:r>
      <w:proofErr w:type="spellEnd"/>
      <w:r w:rsidRPr="00C9300D">
        <w:rPr>
          <w:rFonts w:cstheme="minorHAnsi"/>
          <w:lang w:eastAsia="en-GB"/>
        </w:rPr>
        <w:t xml:space="preserve"> и </w:t>
      </w:r>
      <w:proofErr w:type="spellStart"/>
      <w:r w:rsidRPr="00C9300D">
        <w:rPr>
          <w:rFonts w:cstheme="minorHAnsi"/>
          <w:lang w:eastAsia="en-GB"/>
        </w:rPr>
        <w:t>законски</w:t>
      </w:r>
      <w:proofErr w:type="spellEnd"/>
      <w:r w:rsidRPr="00C9300D">
        <w:rPr>
          <w:rFonts w:cstheme="minorHAnsi"/>
          <w:lang w:eastAsia="en-GB"/>
        </w:rPr>
        <w:t xml:space="preserve"> </w:t>
      </w:r>
      <w:proofErr w:type="spellStart"/>
      <w:r w:rsidRPr="00C9300D">
        <w:rPr>
          <w:rFonts w:cstheme="minorHAnsi"/>
          <w:lang w:eastAsia="en-GB"/>
        </w:rPr>
        <w:t>обврски</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сопствениците</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миленици</w:t>
      </w:r>
      <w:proofErr w:type="spellEnd"/>
      <w:r w:rsidRPr="00C9300D">
        <w:rPr>
          <w:rFonts w:cstheme="minorHAnsi"/>
          <w:lang w:eastAsia="en-GB"/>
        </w:rPr>
        <w:t xml:space="preserve"> </w:t>
      </w:r>
      <w:proofErr w:type="spellStart"/>
      <w:r w:rsidRPr="00C9300D">
        <w:rPr>
          <w:rFonts w:cstheme="minorHAnsi"/>
          <w:lang w:eastAsia="en-GB"/>
        </w:rPr>
        <w:t>преку</w:t>
      </w:r>
      <w:proofErr w:type="spellEnd"/>
      <w:r w:rsidRPr="00C9300D">
        <w:rPr>
          <w:rFonts w:cstheme="minorHAnsi"/>
          <w:lang w:eastAsia="en-GB"/>
        </w:rPr>
        <w:t xml:space="preserve"> </w:t>
      </w:r>
      <w:proofErr w:type="spellStart"/>
      <w:r w:rsidRPr="00C9300D">
        <w:rPr>
          <w:rFonts w:cstheme="minorHAnsi"/>
          <w:lang w:eastAsia="en-GB"/>
        </w:rPr>
        <w:t>едукативни</w:t>
      </w:r>
      <w:proofErr w:type="spellEnd"/>
      <w:r w:rsidRPr="00C9300D">
        <w:rPr>
          <w:rFonts w:cstheme="minorHAnsi"/>
          <w:lang w:eastAsia="en-GB"/>
        </w:rPr>
        <w:t xml:space="preserve"> </w:t>
      </w:r>
      <w:proofErr w:type="spellStart"/>
      <w:r w:rsidRPr="00C9300D">
        <w:rPr>
          <w:rFonts w:cstheme="minorHAnsi"/>
          <w:lang w:eastAsia="en-GB"/>
        </w:rPr>
        <w:t>предавања</w:t>
      </w:r>
      <w:proofErr w:type="spellEnd"/>
      <w:r w:rsidRPr="00C9300D">
        <w:rPr>
          <w:rFonts w:cstheme="minorHAnsi"/>
          <w:lang w:eastAsia="en-GB"/>
        </w:rPr>
        <w:t>.</w:t>
      </w:r>
    </w:p>
    <w:p w:rsidR="00BD563F" w:rsidRPr="005B3363" w:rsidRDefault="00BD563F" w:rsidP="00BD563F">
      <w:pPr>
        <w:spacing w:line="240" w:lineRule="auto"/>
        <w:jc w:val="both"/>
        <w:rPr>
          <w:lang w:val="mk-MK"/>
        </w:rPr>
      </w:pPr>
      <w:proofErr w:type="spellStart"/>
      <w:r w:rsidRPr="00C9300D">
        <w:rPr>
          <w:rFonts w:cstheme="minorHAnsi"/>
          <w:lang w:eastAsia="en-GB"/>
        </w:rPr>
        <w:t>За</w:t>
      </w:r>
      <w:proofErr w:type="spellEnd"/>
      <w:r w:rsidRPr="00C9300D">
        <w:rPr>
          <w:rFonts w:cstheme="minorHAnsi"/>
          <w:lang w:eastAsia="en-GB"/>
        </w:rPr>
        <w:t xml:space="preserve"> </w:t>
      </w:r>
      <w:proofErr w:type="spellStart"/>
      <w:r w:rsidRPr="00C9300D">
        <w:rPr>
          <w:rFonts w:cstheme="minorHAnsi"/>
          <w:lang w:eastAsia="en-GB"/>
        </w:rPr>
        <w:t>сите</w:t>
      </w:r>
      <w:proofErr w:type="spellEnd"/>
      <w:r w:rsidRPr="00C9300D">
        <w:rPr>
          <w:rFonts w:cstheme="minorHAnsi"/>
          <w:lang w:eastAsia="en-GB"/>
        </w:rPr>
        <w:t xml:space="preserve"> </w:t>
      </w:r>
      <w:proofErr w:type="spellStart"/>
      <w:r w:rsidRPr="00C9300D">
        <w:rPr>
          <w:rFonts w:cstheme="minorHAnsi"/>
          <w:lang w:eastAsia="en-GB"/>
        </w:rPr>
        <w:t>активности</w:t>
      </w:r>
      <w:proofErr w:type="spellEnd"/>
      <w:r w:rsidRPr="00C9300D">
        <w:rPr>
          <w:rFonts w:cstheme="minorHAnsi"/>
          <w:lang w:eastAsia="en-GB"/>
        </w:rPr>
        <w:t xml:space="preserve"> </w:t>
      </w:r>
      <w:proofErr w:type="spellStart"/>
      <w:r w:rsidRPr="00C9300D">
        <w:rPr>
          <w:rFonts w:cstheme="minorHAnsi"/>
          <w:lang w:eastAsia="en-GB"/>
        </w:rPr>
        <w:t>поврзани</w:t>
      </w:r>
      <w:proofErr w:type="spellEnd"/>
      <w:r w:rsidRPr="00C9300D">
        <w:rPr>
          <w:rFonts w:cstheme="minorHAnsi"/>
          <w:lang w:eastAsia="en-GB"/>
        </w:rPr>
        <w:t xml:space="preserve"> </w:t>
      </w:r>
      <w:proofErr w:type="spellStart"/>
      <w:r w:rsidRPr="00C9300D">
        <w:rPr>
          <w:rFonts w:cstheme="minorHAnsi"/>
          <w:lang w:eastAsia="en-GB"/>
        </w:rPr>
        <w:t>со</w:t>
      </w:r>
      <w:proofErr w:type="spellEnd"/>
      <w:r w:rsidRPr="00C9300D">
        <w:rPr>
          <w:rFonts w:cstheme="minorHAnsi"/>
          <w:lang w:eastAsia="en-GB"/>
        </w:rPr>
        <w:t xml:space="preserve"> </w:t>
      </w:r>
      <w:proofErr w:type="spellStart"/>
      <w:r w:rsidRPr="00C9300D">
        <w:rPr>
          <w:rFonts w:cstheme="minorHAnsi"/>
          <w:lang w:eastAsia="en-GB"/>
        </w:rPr>
        <w:t>извршување</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оваа</w:t>
      </w:r>
      <w:proofErr w:type="spellEnd"/>
      <w:r w:rsidRPr="00C9300D">
        <w:rPr>
          <w:rFonts w:cstheme="minorHAnsi"/>
          <w:lang w:eastAsia="en-GB"/>
        </w:rPr>
        <w:t xml:space="preserve"> </w:t>
      </w:r>
      <w:proofErr w:type="spellStart"/>
      <w:r w:rsidRPr="00C9300D">
        <w:rPr>
          <w:rFonts w:cstheme="minorHAnsi"/>
          <w:lang w:eastAsia="en-GB"/>
        </w:rPr>
        <w:t>програма</w:t>
      </w:r>
      <w:proofErr w:type="spellEnd"/>
      <w:r w:rsidRPr="00C9300D">
        <w:rPr>
          <w:rFonts w:cstheme="minorHAnsi"/>
          <w:lang w:eastAsia="en-GB"/>
        </w:rPr>
        <w:t xml:space="preserve"> </w:t>
      </w:r>
      <w:proofErr w:type="spellStart"/>
      <w:r w:rsidRPr="00C9300D">
        <w:rPr>
          <w:rFonts w:cstheme="minorHAnsi"/>
          <w:lang w:eastAsia="en-GB"/>
        </w:rPr>
        <w:t>Општина</w:t>
      </w:r>
      <w:proofErr w:type="spellEnd"/>
      <w:r w:rsidRPr="00C9300D">
        <w:rPr>
          <w:rFonts w:cstheme="minorHAnsi"/>
          <w:lang w:eastAsia="en-GB"/>
        </w:rPr>
        <w:t xml:space="preserve"> </w:t>
      </w:r>
      <w:proofErr w:type="spellStart"/>
      <w:r w:rsidRPr="00C9300D">
        <w:rPr>
          <w:rFonts w:cstheme="minorHAnsi"/>
          <w:lang w:eastAsia="en-GB"/>
        </w:rPr>
        <w:t>Могила</w:t>
      </w:r>
      <w:proofErr w:type="spellEnd"/>
      <w:r w:rsidRPr="00C9300D">
        <w:rPr>
          <w:rFonts w:cstheme="minorHAnsi"/>
          <w:lang w:eastAsia="en-GB"/>
        </w:rPr>
        <w:t xml:space="preserve"> </w:t>
      </w:r>
      <w:proofErr w:type="spellStart"/>
      <w:r w:rsidRPr="00C9300D">
        <w:rPr>
          <w:rFonts w:cstheme="minorHAnsi"/>
          <w:lang w:eastAsia="en-GB"/>
        </w:rPr>
        <w:t>ќе</w:t>
      </w:r>
      <w:proofErr w:type="spellEnd"/>
      <w:r w:rsidRPr="00C9300D">
        <w:rPr>
          <w:rFonts w:cstheme="minorHAnsi"/>
          <w:lang w:eastAsia="en-GB"/>
        </w:rPr>
        <w:t xml:space="preserve"> </w:t>
      </w:r>
      <w:proofErr w:type="spellStart"/>
      <w:r w:rsidRPr="00C9300D">
        <w:rPr>
          <w:rFonts w:cstheme="minorHAnsi"/>
          <w:lang w:eastAsia="en-GB"/>
        </w:rPr>
        <w:t>ги</w:t>
      </w:r>
      <w:proofErr w:type="spellEnd"/>
      <w:r w:rsidRPr="00C9300D">
        <w:rPr>
          <w:rFonts w:cstheme="minorHAnsi"/>
          <w:lang w:eastAsia="en-GB"/>
        </w:rPr>
        <w:t xml:space="preserve"> </w:t>
      </w:r>
      <w:proofErr w:type="spellStart"/>
      <w:r w:rsidRPr="00C9300D">
        <w:rPr>
          <w:rFonts w:cstheme="minorHAnsi"/>
          <w:lang w:eastAsia="en-GB"/>
        </w:rPr>
        <w:t>известува</w:t>
      </w:r>
      <w:proofErr w:type="spellEnd"/>
      <w:r w:rsidRPr="00C9300D">
        <w:rPr>
          <w:rFonts w:cstheme="minorHAnsi"/>
          <w:lang w:eastAsia="en-GB"/>
        </w:rPr>
        <w:t xml:space="preserve"> и </w:t>
      </w:r>
      <w:proofErr w:type="spellStart"/>
      <w:r w:rsidRPr="00C9300D">
        <w:rPr>
          <w:rFonts w:cstheme="minorHAnsi"/>
          <w:lang w:eastAsia="en-GB"/>
        </w:rPr>
        <w:t>информира</w:t>
      </w:r>
      <w:proofErr w:type="spellEnd"/>
      <w:r w:rsidRPr="00C9300D">
        <w:rPr>
          <w:rFonts w:cstheme="minorHAnsi"/>
          <w:lang w:eastAsia="en-GB"/>
        </w:rPr>
        <w:t xml:space="preserve"> </w:t>
      </w:r>
      <w:proofErr w:type="spellStart"/>
      <w:r w:rsidRPr="00C9300D">
        <w:rPr>
          <w:rFonts w:cstheme="minorHAnsi"/>
          <w:lang w:eastAsia="en-GB"/>
        </w:rPr>
        <w:t>граѓаните</w:t>
      </w:r>
      <w:proofErr w:type="spellEnd"/>
      <w:r w:rsidRPr="00C9300D">
        <w:rPr>
          <w:rFonts w:cstheme="minorHAnsi"/>
          <w:lang w:eastAsia="en-GB"/>
        </w:rPr>
        <w:t xml:space="preserve"> </w:t>
      </w:r>
      <w:proofErr w:type="spellStart"/>
      <w:r w:rsidRPr="00C9300D">
        <w:rPr>
          <w:rFonts w:cstheme="minorHAnsi"/>
          <w:lang w:eastAsia="en-GB"/>
        </w:rPr>
        <w:t>преку</w:t>
      </w:r>
      <w:proofErr w:type="spellEnd"/>
      <w:r w:rsidRPr="00C9300D">
        <w:rPr>
          <w:rFonts w:cstheme="minorHAnsi"/>
          <w:lang w:eastAsia="en-GB"/>
        </w:rPr>
        <w:t xml:space="preserve"> </w:t>
      </w:r>
      <w:proofErr w:type="spellStart"/>
      <w:r w:rsidRPr="00C9300D">
        <w:rPr>
          <w:rFonts w:cstheme="minorHAnsi"/>
          <w:lang w:eastAsia="en-GB"/>
        </w:rPr>
        <w:t>соопштенија</w:t>
      </w:r>
      <w:proofErr w:type="spellEnd"/>
      <w:r w:rsidRPr="00C9300D">
        <w:rPr>
          <w:rFonts w:cstheme="minorHAnsi"/>
          <w:lang w:eastAsia="en-GB"/>
        </w:rPr>
        <w:t xml:space="preserve"> </w:t>
      </w:r>
      <w:proofErr w:type="spellStart"/>
      <w:r w:rsidRPr="00C9300D">
        <w:rPr>
          <w:rFonts w:cstheme="minorHAnsi"/>
          <w:lang w:eastAsia="en-GB"/>
        </w:rPr>
        <w:t>истакнати</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јавни</w:t>
      </w:r>
      <w:proofErr w:type="spellEnd"/>
      <w:r w:rsidRPr="00C9300D">
        <w:rPr>
          <w:rFonts w:cstheme="minorHAnsi"/>
          <w:lang w:eastAsia="en-GB"/>
        </w:rPr>
        <w:t xml:space="preserve"> </w:t>
      </w:r>
      <w:proofErr w:type="spellStart"/>
      <w:r w:rsidRPr="00C9300D">
        <w:rPr>
          <w:rFonts w:cstheme="minorHAnsi"/>
          <w:lang w:eastAsia="en-GB"/>
        </w:rPr>
        <w:t>места</w:t>
      </w:r>
      <w:proofErr w:type="spellEnd"/>
      <w:r w:rsidRPr="00C9300D">
        <w:rPr>
          <w:rFonts w:cstheme="minorHAnsi"/>
          <w:lang w:eastAsia="en-GB"/>
        </w:rPr>
        <w:t xml:space="preserve">, ВЕБ </w:t>
      </w:r>
      <w:proofErr w:type="spellStart"/>
      <w:r w:rsidRPr="00C9300D">
        <w:rPr>
          <w:rFonts w:cstheme="minorHAnsi"/>
          <w:lang w:eastAsia="en-GB"/>
        </w:rPr>
        <w:t>страната</w:t>
      </w:r>
      <w:proofErr w:type="spellEnd"/>
      <w:r w:rsidRPr="00C9300D">
        <w:rPr>
          <w:rFonts w:cstheme="minorHAnsi"/>
          <w:lang w:eastAsia="en-GB"/>
        </w:rPr>
        <w:t xml:space="preserve"> </w:t>
      </w:r>
      <w:proofErr w:type="spellStart"/>
      <w:r w:rsidRPr="00C9300D">
        <w:rPr>
          <w:rFonts w:cstheme="minorHAnsi"/>
          <w:lang w:eastAsia="en-GB"/>
        </w:rPr>
        <w:t>на</w:t>
      </w:r>
      <w:proofErr w:type="spellEnd"/>
      <w:r w:rsidRPr="00C9300D">
        <w:rPr>
          <w:rFonts w:cstheme="minorHAnsi"/>
          <w:lang w:eastAsia="en-GB"/>
        </w:rPr>
        <w:t xml:space="preserve"> </w:t>
      </w:r>
      <w:proofErr w:type="spellStart"/>
      <w:r w:rsidRPr="00C9300D">
        <w:rPr>
          <w:rFonts w:cstheme="minorHAnsi"/>
          <w:lang w:eastAsia="en-GB"/>
        </w:rPr>
        <w:t>општината</w:t>
      </w:r>
      <w:proofErr w:type="spellEnd"/>
      <w:r w:rsidRPr="00C9300D">
        <w:rPr>
          <w:rFonts w:cstheme="minorHAnsi"/>
          <w:lang w:eastAsia="en-GB"/>
        </w:rPr>
        <w:t xml:space="preserve">, </w:t>
      </w:r>
      <w:proofErr w:type="spellStart"/>
      <w:r w:rsidRPr="00C9300D">
        <w:rPr>
          <w:rFonts w:cstheme="minorHAnsi"/>
          <w:lang w:eastAsia="en-GB"/>
        </w:rPr>
        <w:t>социјалните</w:t>
      </w:r>
      <w:proofErr w:type="spellEnd"/>
      <w:r w:rsidRPr="00C9300D">
        <w:rPr>
          <w:rFonts w:cstheme="minorHAnsi"/>
          <w:lang w:eastAsia="en-GB"/>
        </w:rPr>
        <w:t xml:space="preserve"> </w:t>
      </w:r>
      <w:proofErr w:type="spellStart"/>
      <w:r w:rsidRPr="00C9300D">
        <w:rPr>
          <w:rFonts w:cstheme="minorHAnsi"/>
          <w:lang w:eastAsia="en-GB"/>
        </w:rPr>
        <w:t>мрежи</w:t>
      </w:r>
      <w:proofErr w:type="spellEnd"/>
      <w:r>
        <w:rPr>
          <w:rFonts w:cstheme="minorHAnsi"/>
          <w:lang w:val="mk-MK" w:eastAsia="en-GB"/>
        </w:rPr>
        <w:t>.</w:t>
      </w:r>
    </w:p>
    <w:p w:rsidR="00BD563F" w:rsidRPr="00F64B37" w:rsidRDefault="00BD563F" w:rsidP="0084573F">
      <w:pPr>
        <w:pStyle w:val="ListParagraph"/>
        <w:numPr>
          <w:ilvl w:val="0"/>
          <w:numId w:val="19"/>
        </w:numPr>
        <w:spacing w:line="240" w:lineRule="auto"/>
        <w:jc w:val="both"/>
        <w:rPr>
          <w:b/>
          <w:lang w:val="mk-MK"/>
        </w:rPr>
      </w:pPr>
      <w:r w:rsidRPr="00F64B37">
        <w:rPr>
          <w:b/>
          <w:lang w:val="mk-MK"/>
        </w:rPr>
        <w:t>ОБЕМ НА АКТИВНОСТИ</w:t>
      </w:r>
    </w:p>
    <w:tbl>
      <w:tblPr>
        <w:tblStyle w:val="TableGrid"/>
        <w:tblW w:w="0" w:type="auto"/>
        <w:tblLook w:val="04A0" w:firstRow="1" w:lastRow="0" w:firstColumn="1" w:lastColumn="0" w:noHBand="0" w:noVBand="1"/>
      </w:tblPr>
      <w:tblGrid>
        <w:gridCol w:w="390"/>
        <w:gridCol w:w="2653"/>
        <w:gridCol w:w="1499"/>
      </w:tblGrid>
      <w:tr w:rsidR="00BD563F" w:rsidRPr="00C9300D" w:rsidTr="0083367B">
        <w:tc>
          <w:tcPr>
            <w:tcW w:w="817" w:type="dxa"/>
          </w:tcPr>
          <w:p w:rsidR="00BD563F" w:rsidRPr="00CE67F2" w:rsidRDefault="00BD563F" w:rsidP="0083367B">
            <w:pPr>
              <w:jc w:val="both"/>
              <w:rPr>
                <w:b/>
                <w:sz w:val="32"/>
                <w:szCs w:val="32"/>
              </w:rPr>
            </w:pPr>
          </w:p>
        </w:tc>
        <w:tc>
          <w:tcPr>
            <w:tcW w:w="5103" w:type="dxa"/>
          </w:tcPr>
          <w:p w:rsidR="00BD563F" w:rsidRPr="00CE67F2" w:rsidRDefault="00BD563F" w:rsidP="0083367B">
            <w:pPr>
              <w:jc w:val="both"/>
              <w:rPr>
                <w:b/>
                <w:sz w:val="32"/>
                <w:szCs w:val="32"/>
              </w:rPr>
            </w:pPr>
            <w:proofErr w:type="spellStart"/>
            <w:r w:rsidRPr="00CE67F2">
              <w:rPr>
                <w:b/>
                <w:sz w:val="32"/>
                <w:szCs w:val="32"/>
              </w:rPr>
              <w:t>Спецификација</w:t>
            </w:r>
            <w:proofErr w:type="spellEnd"/>
          </w:p>
        </w:tc>
        <w:tc>
          <w:tcPr>
            <w:tcW w:w="1588" w:type="dxa"/>
          </w:tcPr>
          <w:p w:rsidR="00BD563F" w:rsidRPr="00C9300D" w:rsidRDefault="00BD563F" w:rsidP="0083367B">
            <w:pPr>
              <w:jc w:val="both"/>
            </w:pPr>
          </w:p>
        </w:tc>
      </w:tr>
      <w:tr w:rsidR="00BD563F" w:rsidRPr="00C9300D" w:rsidTr="0083367B">
        <w:tc>
          <w:tcPr>
            <w:tcW w:w="817" w:type="dxa"/>
          </w:tcPr>
          <w:p w:rsidR="00BD563F" w:rsidRPr="00C9300D" w:rsidRDefault="00BD563F" w:rsidP="0083367B">
            <w:pPr>
              <w:jc w:val="both"/>
            </w:pPr>
          </w:p>
        </w:tc>
        <w:tc>
          <w:tcPr>
            <w:tcW w:w="5103" w:type="dxa"/>
          </w:tcPr>
          <w:p w:rsidR="00BD563F" w:rsidRPr="00CE67F2" w:rsidRDefault="00BD563F" w:rsidP="0083367B">
            <w:pPr>
              <w:jc w:val="both"/>
              <w:rPr>
                <w:b/>
                <w:i/>
                <w:sz w:val="28"/>
                <w:szCs w:val="28"/>
              </w:rPr>
            </w:pPr>
            <w:r>
              <w:rPr>
                <w:b/>
                <w:i/>
                <w:sz w:val="28"/>
                <w:szCs w:val="28"/>
              </w:rPr>
              <w:t xml:space="preserve">1.Заловување, </w:t>
            </w:r>
            <w:proofErr w:type="spellStart"/>
            <w:r>
              <w:rPr>
                <w:b/>
                <w:i/>
                <w:sz w:val="28"/>
                <w:szCs w:val="28"/>
              </w:rPr>
              <w:t>транспорт</w:t>
            </w:r>
            <w:proofErr w:type="spellEnd"/>
            <w:r>
              <w:rPr>
                <w:b/>
                <w:i/>
                <w:sz w:val="28"/>
                <w:szCs w:val="28"/>
              </w:rPr>
              <w:t xml:space="preserve">, </w:t>
            </w:r>
            <w:proofErr w:type="spellStart"/>
            <w:r>
              <w:rPr>
                <w:b/>
                <w:i/>
                <w:sz w:val="28"/>
                <w:szCs w:val="28"/>
              </w:rPr>
              <w:t>идентификација</w:t>
            </w:r>
            <w:proofErr w:type="spellEnd"/>
            <w:r>
              <w:rPr>
                <w:b/>
                <w:i/>
                <w:sz w:val="28"/>
                <w:szCs w:val="28"/>
              </w:rPr>
              <w:t xml:space="preserve"> и </w:t>
            </w:r>
            <w:proofErr w:type="spellStart"/>
            <w:r>
              <w:rPr>
                <w:b/>
                <w:i/>
                <w:sz w:val="28"/>
                <w:szCs w:val="28"/>
              </w:rPr>
              <w:t>евиденција</w:t>
            </w:r>
            <w:proofErr w:type="spellEnd"/>
          </w:p>
        </w:tc>
        <w:tc>
          <w:tcPr>
            <w:tcW w:w="1588" w:type="dxa"/>
          </w:tcPr>
          <w:p w:rsidR="00BD563F" w:rsidRPr="00C9300D" w:rsidRDefault="00BD563F" w:rsidP="0083367B">
            <w:pPr>
              <w:jc w:val="both"/>
            </w:pPr>
          </w:p>
        </w:tc>
      </w:tr>
      <w:tr w:rsidR="00BD563F" w:rsidRPr="00C9300D" w:rsidTr="0083367B">
        <w:tc>
          <w:tcPr>
            <w:tcW w:w="817" w:type="dxa"/>
          </w:tcPr>
          <w:p w:rsidR="00BD563F" w:rsidRPr="00CE67F2" w:rsidRDefault="00BD563F" w:rsidP="0083367B">
            <w:pPr>
              <w:jc w:val="center"/>
              <w:rPr>
                <w:b/>
              </w:rPr>
            </w:pPr>
            <w:r w:rsidRPr="00CE67F2">
              <w:rPr>
                <w:b/>
              </w:rPr>
              <w:t>1.</w:t>
            </w:r>
          </w:p>
        </w:tc>
        <w:tc>
          <w:tcPr>
            <w:tcW w:w="5103" w:type="dxa"/>
          </w:tcPr>
          <w:p w:rsidR="00BD563F" w:rsidRPr="00C9300D" w:rsidRDefault="00BD563F" w:rsidP="0083367B">
            <w:pPr>
              <w:jc w:val="both"/>
            </w:pPr>
            <w:proofErr w:type="spellStart"/>
            <w:r>
              <w:t>Заловување</w:t>
            </w:r>
            <w:proofErr w:type="spellEnd"/>
            <w:r>
              <w:t xml:space="preserve"> </w:t>
            </w:r>
            <w:proofErr w:type="spellStart"/>
            <w:r>
              <w:t>на</w:t>
            </w:r>
            <w:proofErr w:type="spellEnd"/>
            <w:r>
              <w:t xml:space="preserve"> </w:t>
            </w:r>
            <w:proofErr w:type="spellStart"/>
            <w:r>
              <w:t>бездомни</w:t>
            </w:r>
            <w:proofErr w:type="spellEnd"/>
            <w:r>
              <w:t xml:space="preserve"> </w:t>
            </w:r>
            <w:proofErr w:type="spellStart"/>
            <w:r>
              <w:t>кучиња</w:t>
            </w:r>
            <w:proofErr w:type="spellEnd"/>
          </w:p>
        </w:tc>
        <w:tc>
          <w:tcPr>
            <w:tcW w:w="1588" w:type="dxa"/>
          </w:tcPr>
          <w:p w:rsidR="00BD563F" w:rsidRPr="00F07813" w:rsidRDefault="00BD563F" w:rsidP="0083367B">
            <w:pPr>
              <w:jc w:val="center"/>
              <w:rPr>
                <w:b/>
              </w:rPr>
            </w:pPr>
            <w:r w:rsidRPr="00F07813">
              <w:rPr>
                <w:b/>
              </w:rPr>
              <w:t xml:space="preserve">15.000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2.</w:t>
            </w:r>
          </w:p>
        </w:tc>
        <w:tc>
          <w:tcPr>
            <w:tcW w:w="5103" w:type="dxa"/>
          </w:tcPr>
          <w:p w:rsidR="00BD563F" w:rsidRPr="00C9300D" w:rsidRDefault="00BD563F" w:rsidP="0083367B">
            <w:pPr>
              <w:jc w:val="both"/>
            </w:pPr>
            <w:proofErr w:type="spellStart"/>
            <w:r>
              <w:t>Идентификација</w:t>
            </w:r>
            <w:proofErr w:type="spellEnd"/>
            <w:r>
              <w:t xml:space="preserve"> и </w:t>
            </w:r>
            <w:proofErr w:type="spellStart"/>
            <w:r>
              <w:t>евиденција</w:t>
            </w:r>
            <w:proofErr w:type="spellEnd"/>
          </w:p>
        </w:tc>
        <w:tc>
          <w:tcPr>
            <w:tcW w:w="1588" w:type="dxa"/>
          </w:tcPr>
          <w:p w:rsidR="00BD563F" w:rsidRPr="00F07813" w:rsidRDefault="00BD563F" w:rsidP="0083367B">
            <w:pPr>
              <w:jc w:val="center"/>
              <w:rPr>
                <w:b/>
              </w:rPr>
            </w:pPr>
            <w:r w:rsidRPr="00F07813">
              <w:rPr>
                <w:b/>
              </w:rPr>
              <w:t xml:space="preserve">10.000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3.</w:t>
            </w:r>
          </w:p>
        </w:tc>
        <w:tc>
          <w:tcPr>
            <w:tcW w:w="5103" w:type="dxa"/>
          </w:tcPr>
          <w:p w:rsidR="00BD563F" w:rsidRPr="00C9300D" w:rsidRDefault="00BD563F" w:rsidP="0083367B">
            <w:pPr>
              <w:jc w:val="both"/>
            </w:pPr>
            <w:proofErr w:type="spellStart"/>
            <w:r>
              <w:t>Транспорт</w:t>
            </w:r>
            <w:proofErr w:type="spellEnd"/>
            <w:r>
              <w:t xml:space="preserve"> </w:t>
            </w:r>
            <w:proofErr w:type="spellStart"/>
            <w:r>
              <w:t>до</w:t>
            </w:r>
            <w:proofErr w:type="spellEnd"/>
            <w:r>
              <w:t xml:space="preserve"> </w:t>
            </w:r>
            <w:proofErr w:type="spellStart"/>
            <w:r>
              <w:t>прифатилиште</w:t>
            </w:r>
            <w:proofErr w:type="spellEnd"/>
          </w:p>
        </w:tc>
        <w:tc>
          <w:tcPr>
            <w:tcW w:w="1588" w:type="dxa"/>
          </w:tcPr>
          <w:p w:rsidR="00BD563F" w:rsidRPr="00F07813" w:rsidRDefault="00BD563F" w:rsidP="0083367B">
            <w:pPr>
              <w:jc w:val="center"/>
              <w:rPr>
                <w:b/>
              </w:rPr>
            </w:pPr>
            <w:r w:rsidRPr="00F07813">
              <w:rPr>
                <w:b/>
              </w:rPr>
              <w:t xml:space="preserve">10.000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4.</w:t>
            </w:r>
          </w:p>
        </w:tc>
        <w:tc>
          <w:tcPr>
            <w:tcW w:w="5103" w:type="dxa"/>
          </w:tcPr>
          <w:p w:rsidR="00BD563F" w:rsidRPr="00C9300D" w:rsidRDefault="00BD563F" w:rsidP="0083367B">
            <w:pPr>
              <w:jc w:val="both"/>
            </w:pPr>
            <w:proofErr w:type="spellStart"/>
            <w:r>
              <w:t>Карантински</w:t>
            </w:r>
            <w:proofErr w:type="spellEnd"/>
            <w:r>
              <w:t xml:space="preserve"> </w:t>
            </w:r>
            <w:proofErr w:type="spellStart"/>
            <w:r>
              <w:t>престој</w:t>
            </w:r>
            <w:proofErr w:type="spellEnd"/>
          </w:p>
        </w:tc>
        <w:tc>
          <w:tcPr>
            <w:tcW w:w="1588" w:type="dxa"/>
          </w:tcPr>
          <w:p w:rsidR="00BD563F" w:rsidRPr="00F07813" w:rsidRDefault="00BD563F" w:rsidP="0083367B">
            <w:pPr>
              <w:jc w:val="center"/>
              <w:rPr>
                <w:b/>
              </w:rPr>
            </w:pPr>
            <w:r w:rsidRPr="00F07813">
              <w:rPr>
                <w:b/>
              </w:rPr>
              <w:t xml:space="preserve">10.000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5.</w:t>
            </w:r>
          </w:p>
        </w:tc>
        <w:tc>
          <w:tcPr>
            <w:tcW w:w="5103" w:type="dxa"/>
          </w:tcPr>
          <w:p w:rsidR="00BD563F" w:rsidRPr="00C9300D" w:rsidRDefault="00BD563F" w:rsidP="0083367B">
            <w:pPr>
              <w:jc w:val="both"/>
            </w:pPr>
            <w:proofErr w:type="spellStart"/>
            <w:r>
              <w:t>Престој</w:t>
            </w:r>
            <w:proofErr w:type="spellEnd"/>
            <w:r>
              <w:t xml:space="preserve"> </w:t>
            </w:r>
            <w:proofErr w:type="spellStart"/>
            <w:r>
              <w:t>во</w:t>
            </w:r>
            <w:proofErr w:type="spellEnd"/>
            <w:r>
              <w:t xml:space="preserve"> </w:t>
            </w:r>
            <w:proofErr w:type="spellStart"/>
            <w:r>
              <w:t>прифатилиште</w:t>
            </w:r>
            <w:proofErr w:type="spellEnd"/>
          </w:p>
        </w:tc>
        <w:tc>
          <w:tcPr>
            <w:tcW w:w="1588" w:type="dxa"/>
          </w:tcPr>
          <w:p w:rsidR="00BD563F" w:rsidRPr="00F07813" w:rsidRDefault="00BD563F" w:rsidP="0083367B">
            <w:pPr>
              <w:jc w:val="center"/>
              <w:rPr>
                <w:b/>
              </w:rPr>
            </w:pPr>
            <w:r w:rsidRPr="00F07813">
              <w:rPr>
                <w:b/>
              </w:rPr>
              <w:t xml:space="preserve">20.000 </w:t>
            </w:r>
            <w:proofErr w:type="spellStart"/>
            <w:r w:rsidRPr="00F07813">
              <w:rPr>
                <w:b/>
              </w:rPr>
              <w:t>ден</w:t>
            </w:r>
            <w:proofErr w:type="spellEnd"/>
          </w:p>
        </w:tc>
      </w:tr>
      <w:tr w:rsidR="00BD563F" w:rsidRPr="00C9300D" w:rsidTr="0083367B">
        <w:tc>
          <w:tcPr>
            <w:tcW w:w="817" w:type="dxa"/>
          </w:tcPr>
          <w:p w:rsidR="00BD563F" w:rsidRPr="00C9300D" w:rsidRDefault="00BD563F" w:rsidP="0083367B">
            <w:pPr>
              <w:jc w:val="both"/>
            </w:pPr>
          </w:p>
        </w:tc>
        <w:tc>
          <w:tcPr>
            <w:tcW w:w="5103" w:type="dxa"/>
          </w:tcPr>
          <w:p w:rsidR="00BD563F" w:rsidRPr="00C9300D" w:rsidRDefault="00BD563F" w:rsidP="0083367B">
            <w:pPr>
              <w:jc w:val="both"/>
            </w:pPr>
          </w:p>
        </w:tc>
        <w:tc>
          <w:tcPr>
            <w:tcW w:w="1588" w:type="dxa"/>
          </w:tcPr>
          <w:p w:rsidR="00BD563F" w:rsidRPr="00C9300D" w:rsidRDefault="00BD563F" w:rsidP="0083367B">
            <w:pPr>
              <w:jc w:val="both"/>
            </w:pPr>
          </w:p>
        </w:tc>
      </w:tr>
      <w:tr w:rsidR="00BD563F" w:rsidRPr="00C9300D" w:rsidTr="0083367B">
        <w:tc>
          <w:tcPr>
            <w:tcW w:w="817" w:type="dxa"/>
          </w:tcPr>
          <w:p w:rsidR="00BD563F" w:rsidRPr="00C9300D" w:rsidRDefault="00BD563F" w:rsidP="0083367B">
            <w:pPr>
              <w:jc w:val="both"/>
            </w:pPr>
          </w:p>
        </w:tc>
        <w:tc>
          <w:tcPr>
            <w:tcW w:w="5103" w:type="dxa"/>
          </w:tcPr>
          <w:p w:rsidR="00BD563F" w:rsidRPr="00CE67F2" w:rsidRDefault="00BD563F" w:rsidP="0083367B">
            <w:pPr>
              <w:jc w:val="both"/>
              <w:rPr>
                <w:b/>
                <w:i/>
                <w:sz w:val="28"/>
                <w:szCs w:val="28"/>
              </w:rPr>
            </w:pPr>
            <w:r w:rsidRPr="00CE67F2">
              <w:rPr>
                <w:b/>
                <w:i/>
                <w:sz w:val="28"/>
                <w:szCs w:val="28"/>
              </w:rPr>
              <w:t>2.</w:t>
            </w:r>
            <w:r>
              <w:rPr>
                <w:b/>
                <w:i/>
                <w:sz w:val="28"/>
                <w:szCs w:val="28"/>
              </w:rPr>
              <w:t xml:space="preserve">Медицински </w:t>
            </w:r>
            <w:proofErr w:type="spellStart"/>
            <w:r>
              <w:rPr>
                <w:b/>
                <w:i/>
                <w:sz w:val="28"/>
                <w:szCs w:val="28"/>
              </w:rPr>
              <w:t>третман</w:t>
            </w:r>
            <w:proofErr w:type="spellEnd"/>
            <w:r>
              <w:rPr>
                <w:b/>
                <w:i/>
                <w:sz w:val="28"/>
                <w:szCs w:val="28"/>
              </w:rPr>
              <w:t xml:space="preserve"> </w:t>
            </w:r>
            <w:proofErr w:type="spellStart"/>
            <w:r>
              <w:rPr>
                <w:b/>
                <w:i/>
                <w:sz w:val="28"/>
                <w:szCs w:val="28"/>
              </w:rPr>
              <w:t>на</w:t>
            </w:r>
            <w:proofErr w:type="spellEnd"/>
            <w:r>
              <w:rPr>
                <w:b/>
                <w:i/>
                <w:sz w:val="28"/>
                <w:szCs w:val="28"/>
              </w:rPr>
              <w:t xml:space="preserve"> </w:t>
            </w:r>
            <w:proofErr w:type="spellStart"/>
            <w:r>
              <w:rPr>
                <w:b/>
                <w:i/>
                <w:sz w:val="28"/>
                <w:szCs w:val="28"/>
              </w:rPr>
              <w:t>кучињата</w:t>
            </w:r>
            <w:proofErr w:type="spellEnd"/>
          </w:p>
        </w:tc>
        <w:tc>
          <w:tcPr>
            <w:tcW w:w="1588" w:type="dxa"/>
          </w:tcPr>
          <w:p w:rsidR="00BD563F" w:rsidRPr="00C9300D" w:rsidRDefault="00BD563F" w:rsidP="0083367B">
            <w:pPr>
              <w:jc w:val="both"/>
            </w:pPr>
          </w:p>
        </w:tc>
      </w:tr>
      <w:tr w:rsidR="00BD563F" w:rsidRPr="00C9300D" w:rsidTr="0083367B">
        <w:tc>
          <w:tcPr>
            <w:tcW w:w="817" w:type="dxa"/>
          </w:tcPr>
          <w:p w:rsidR="00BD563F" w:rsidRPr="00CE67F2" w:rsidRDefault="00BD563F" w:rsidP="0083367B">
            <w:pPr>
              <w:jc w:val="center"/>
              <w:rPr>
                <w:b/>
              </w:rPr>
            </w:pPr>
            <w:r w:rsidRPr="00CE67F2">
              <w:rPr>
                <w:b/>
              </w:rPr>
              <w:t>1.</w:t>
            </w:r>
          </w:p>
        </w:tc>
        <w:tc>
          <w:tcPr>
            <w:tcW w:w="5103" w:type="dxa"/>
          </w:tcPr>
          <w:p w:rsidR="00BD563F" w:rsidRPr="00C9300D" w:rsidRDefault="00BD563F" w:rsidP="0083367B">
            <w:pPr>
              <w:jc w:val="both"/>
            </w:pPr>
            <w:proofErr w:type="spellStart"/>
            <w:r>
              <w:t>Лабараториско</w:t>
            </w:r>
            <w:proofErr w:type="spellEnd"/>
            <w:r>
              <w:t xml:space="preserve"> </w:t>
            </w:r>
            <w:proofErr w:type="spellStart"/>
            <w:r>
              <w:t>испитување</w:t>
            </w:r>
            <w:proofErr w:type="spellEnd"/>
          </w:p>
        </w:tc>
        <w:tc>
          <w:tcPr>
            <w:tcW w:w="1588" w:type="dxa"/>
          </w:tcPr>
          <w:p w:rsidR="00BD563F" w:rsidRPr="00F07813" w:rsidRDefault="00BD563F" w:rsidP="0083367B">
            <w:pPr>
              <w:jc w:val="center"/>
              <w:rPr>
                <w:b/>
              </w:rPr>
            </w:pPr>
            <w:r w:rsidRPr="00F07813">
              <w:rPr>
                <w:b/>
              </w:rPr>
              <w:t xml:space="preserve">20.000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2.</w:t>
            </w:r>
          </w:p>
        </w:tc>
        <w:tc>
          <w:tcPr>
            <w:tcW w:w="5103" w:type="dxa"/>
          </w:tcPr>
          <w:p w:rsidR="00BD563F" w:rsidRPr="00C9300D" w:rsidRDefault="00BD563F" w:rsidP="0083367B">
            <w:pPr>
              <w:jc w:val="both"/>
            </w:pPr>
            <w:proofErr w:type="spellStart"/>
            <w:r>
              <w:t>Стерелизација</w:t>
            </w:r>
            <w:proofErr w:type="spellEnd"/>
            <w:r>
              <w:t xml:space="preserve"> и </w:t>
            </w:r>
            <w:proofErr w:type="spellStart"/>
            <w:r>
              <w:t>кастрација</w:t>
            </w:r>
            <w:proofErr w:type="spellEnd"/>
          </w:p>
        </w:tc>
        <w:tc>
          <w:tcPr>
            <w:tcW w:w="1588" w:type="dxa"/>
          </w:tcPr>
          <w:p w:rsidR="00BD563F" w:rsidRPr="00F07813" w:rsidRDefault="00BD563F" w:rsidP="0083367B">
            <w:pPr>
              <w:jc w:val="center"/>
              <w:rPr>
                <w:b/>
              </w:rPr>
            </w:pPr>
            <w:r w:rsidRPr="00F07813">
              <w:rPr>
                <w:b/>
              </w:rPr>
              <w:t xml:space="preserve">20.000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3.</w:t>
            </w:r>
          </w:p>
        </w:tc>
        <w:tc>
          <w:tcPr>
            <w:tcW w:w="5103" w:type="dxa"/>
          </w:tcPr>
          <w:p w:rsidR="00BD563F" w:rsidRPr="00C9300D" w:rsidRDefault="00BD563F" w:rsidP="0083367B">
            <w:pPr>
              <w:jc w:val="both"/>
            </w:pPr>
            <w:proofErr w:type="spellStart"/>
            <w:r>
              <w:t>Постоперативно</w:t>
            </w:r>
            <w:proofErr w:type="spellEnd"/>
            <w:r>
              <w:t xml:space="preserve"> </w:t>
            </w:r>
            <w:proofErr w:type="spellStart"/>
            <w:r>
              <w:t>сместување</w:t>
            </w:r>
            <w:proofErr w:type="spellEnd"/>
            <w:r>
              <w:t xml:space="preserve"> и </w:t>
            </w:r>
            <w:proofErr w:type="spellStart"/>
            <w:r>
              <w:t>нега</w:t>
            </w:r>
            <w:proofErr w:type="spellEnd"/>
          </w:p>
        </w:tc>
        <w:tc>
          <w:tcPr>
            <w:tcW w:w="1588" w:type="dxa"/>
          </w:tcPr>
          <w:p w:rsidR="00BD563F" w:rsidRPr="00F07813" w:rsidRDefault="00BD563F" w:rsidP="0083367B">
            <w:pPr>
              <w:jc w:val="center"/>
              <w:rPr>
                <w:b/>
              </w:rPr>
            </w:pPr>
            <w:r w:rsidRPr="00F07813">
              <w:rPr>
                <w:b/>
              </w:rPr>
              <w:t xml:space="preserve">5.000 </w:t>
            </w:r>
            <w:proofErr w:type="spellStart"/>
            <w:r w:rsidRPr="00F07813">
              <w:rPr>
                <w:b/>
              </w:rPr>
              <w:t>ден</w:t>
            </w:r>
            <w:proofErr w:type="spellEnd"/>
          </w:p>
        </w:tc>
      </w:tr>
      <w:tr w:rsidR="00BD563F" w:rsidRPr="00C9300D" w:rsidTr="0083367B">
        <w:tc>
          <w:tcPr>
            <w:tcW w:w="817" w:type="dxa"/>
          </w:tcPr>
          <w:p w:rsidR="00BD563F" w:rsidRPr="00CE67F2" w:rsidRDefault="00BD563F" w:rsidP="0083367B">
            <w:pPr>
              <w:jc w:val="center"/>
              <w:rPr>
                <w:b/>
              </w:rPr>
            </w:pPr>
            <w:r w:rsidRPr="00CE67F2">
              <w:rPr>
                <w:b/>
              </w:rPr>
              <w:t>4.</w:t>
            </w:r>
          </w:p>
        </w:tc>
        <w:tc>
          <w:tcPr>
            <w:tcW w:w="5103" w:type="dxa"/>
          </w:tcPr>
          <w:p w:rsidR="00BD563F" w:rsidRPr="00C9300D" w:rsidRDefault="00BD563F" w:rsidP="0083367B">
            <w:pPr>
              <w:jc w:val="both"/>
            </w:pPr>
            <w:proofErr w:type="spellStart"/>
            <w:r>
              <w:t>Еутаназија</w:t>
            </w:r>
            <w:proofErr w:type="spellEnd"/>
            <w:r>
              <w:t xml:space="preserve"> </w:t>
            </w:r>
          </w:p>
        </w:tc>
        <w:tc>
          <w:tcPr>
            <w:tcW w:w="1588" w:type="dxa"/>
          </w:tcPr>
          <w:p w:rsidR="00BD563F" w:rsidRPr="00F07813" w:rsidRDefault="00BD563F" w:rsidP="0083367B">
            <w:pPr>
              <w:jc w:val="center"/>
              <w:rPr>
                <w:b/>
              </w:rPr>
            </w:pPr>
            <w:r w:rsidRPr="00F07813">
              <w:rPr>
                <w:b/>
              </w:rPr>
              <w:t xml:space="preserve">15.000 </w:t>
            </w:r>
            <w:proofErr w:type="spellStart"/>
            <w:r w:rsidRPr="00F07813">
              <w:rPr>
                <w:b/>
              </w:rPr>
              <w:t>ден</w:t>
            </w:r>
            <w:proofErr w:type="spellEnd"/>
          </w:p>
        </w:tc>
      </w:tr>
      <w:tr w:rsidR="00BD563F" w:rsidRPr="00C9300D" w:rsidTr="0083367B">
        <w:tc>
          <w:tcPr>
            <w:tcW w:w="817" w:type="dxa"/>
          </w:tcPr>
          <w:p w:rsidR="00BD563F" w:rsidRPr="00C9300D" w:rsidRDefault="00BD563F" w:rsidP="0083367B">
            <w:pPr>
              <w:jc w:val="both"/>
            </w:pPr>
          </w:p>
        </w:tc>
        <w:tc>
          <w:tcPr>
            <w:tcW w:w="5103" w:type="dxa"/>
          </w:tcPr>
          <w:p w:rsidR="00BD563F" w:rsidRPr="00CE67F2" w:rsidRDefault="00BD563F" w:rsidP="0083367B">
            <w:pPr>
              <w:jc w:val="both"/>
            </w:pPr>
          </w:p>
        </w:tc>
        <w:tc>
          <w:tcPr>
            <w:tcW w:w="1588" w:type="dxa"/>
          </w:tcPr>
          <w:p w:rsidR="00BD563F" w:rsidRPr="00CE67F2" w:rsidRDefault="00BD563F" w:rsidP="0083367B">
            <w:pPr>
              <w:jc w:val="center"/>
              <w:rPr>
                <w:b/>
              </w:rPr>
            </w:pPr>
          </w:p>
        </w:tc>
      </w:tr>
      <w:tr w:rsidR="00BD563F" w:rsidRPr="00C9300D" w:rsidTr="0083367B">
        <w:trPr>
          <w:trHeight w:val="70"/>
        </w:trPr>
        <w:tc>
          <w:tcPr>
            <w:tcW w:w="817" w:type="dxa"/>
          </w:tcPr>
          <w:p w:rsidR="00BD563F" w:rsidRPr="00C9300D" w:rsidRDefault="00BD563F" w:rsidP="0083367B">
            <w:pPr>
              <w:jc w:val="both"/>
            </w:pPr>
          </w:p>
        </w:tc>
        <w:tc>
          <w:tcPr>
            <w:tcW w:w="5103" w:type="dxa"/>
          </w:tcPr>
          <w:p w:rsidR="00BD563F" w:rsidRPr="00F07813" w:rsidRDefault="00BD563F" w:rsidP="0083367B">
            <w:pPr>
              <w:jc w:val="both"/>
              <w:rPr>
                <w:b/>
                <w:i/>
                <w:sz w:val="28"/>
                <w:szCs w:val="28"/>
              </w:rPr>
            </w:pPr>
            <w:proofErr w:type="spellStart"/>
            <w:r w:rsidRPr="00F07813">
              <w:rPr>
                <w:b/>
                <w:i/>
                <w:sz w:val="28"/>
                <w:szCs w:val="28"/>
              </w:rPr>
              <w:t>Тековно</w:t>
            </w:r>
            <w:proofErr w:type="spellEnd"/>
            <w:r w:rsidRPr="00F07813">
              <w:rPr>
                <w:b/>
                <w:i/>
                <w:sz w:val="28"/>
                <w:szCs w:val="28"/>
              </w:rPr>
              <w:t xml:space="preserve"> </w:t>
            </w:r>
            <w:proofErr w:type="spellStart"/>
            <w:r w:rsidRPr="00F07813">
              <w:rPr>
                <w:b/>
                <w:i/>
                <w:sz w:val="28"/>
                <w:szCs w:val="28"/>
              </w:rPr>
              <w:t>одржување</w:t>
            </w:r>
            <w:proofErr w:type="spellEnd"/>
            <w:r w:rsidRPr="00F07813">
              <w:rPr>
                <w:b/>
                <w:i/>
                <w:sz w:val="28"/>
                <w:szCs w:val="28"/>
              </w:rPr>
              <w:t xml:space="preserve"> </w:t>
            </w:r>
            <w:proofErr w:type="spellStart"/>
            <w:r w:rsidRPr="00F07813">
              <w:rPr>
                <w:b/>
                <w:i/>
                <w:sz w:val="28"/>
                <w:szCs w:val="28"/>
              </w:rPr>
              <w:t>на</w:t>
            </w:r>
            <w:proofErr w:type="spellEnd"/>
            <w:r w:rsidRPr="00F07813">
              <w:rPr>
                <w:b/>
                <w:i/>
                <w:sz w:val="28"/>
                <w:szCs w:val="28"/>
              </w:rPr>
              <w:t xml:space="preserve"> </w:t>
            </w:r>
            <w:proofErr w:type="spellStart"/>
            <w:r w:rsidRPr="00F07813">
              <w:rPr>
                <w:b/>
                <w:i/>
                <w:sz w:val="28"/>
                <w:szCs w:val="28"/>
              </w:rPr>
              <w:t>прифатилиштето</w:t>
            </w:r>
            <w:proofErr w:type="spellEnd"/>
          </w:p>
        </w:tc>
        <w:tc>
          <w:tcPr>
            <w:tcW w:w="1588" w:type="dxa"/>
          </w:tcPr>
          <w:p w:rsidR="00BD563F" w:rsidRPr="00CE67F2" w:rsidRDefault="00BD563F" w:rsidP="0083367B">
            <w:pPr>
              <w:jc w:val="center"/>
              <w:rPr>
                <w:b/>
              </w:rPr>
            </w:pPr>
          </w:p>
        </w:tc>
      </w:tr>
      <w:tr w:rsidR="00BD563F" w:rsidRPr="00C9300D" w:rsidTr="0083367B">
        <w:tc>
          <w:tcPr>
            <w:tcW w:w="817" w:type="dxa"/>
          </w:tcPr>
          <w:p w:rsidR="00BD563F" w:rsidRPr="00F07813" w:rsidRDefault="00BD563F" w:rsidP="0083367B">
            <w:pPr>
              <w:jc w:val="center"/>
              <w:rPr>
                <w:b/>
              </w:rPr>
            </w:pPr>
            <w:r w:rsidRPr="00F07813">
              <w:rPr>
                <w:b/>
              </w:rPr>
              <w:t>1.</w:t>
            </w:r>
          </w:p>
        </w:tc>
        <w:tc>
          <w:tcPr>
            <w:tcW w:w="5103" w:type="dxa"/>
          </w:tcPr>
          <w:p w:rsidR="00BD563F" w:rsidRPr="00F07813" w:rsidRDefault="00BD563F" w:rsidP="0083367B">
            <w:pPr>
              <w:jc w:val="both"/>
            </w:pPr>
            <w:proofErr w:type="spellStart"/>
            <w:r>
              <w:t>Обезбедување</w:t>
            </w:r>
            <w:proofErr w:type="spellEnd"/>
            <w:r>
              <w:t xml:space="preserve"> </w:t>
            </w:r>
            <w:proofErr w:type="spellStart"/>
            <w:r>
              <w:t>на</w:t>
            </w:r>
            <w:proofErr w:type="spellEnd"/>
            <w:r>
              <w:t xml:space="preserve"> </w:t>
            </w:r>
            <w:proofErr w:type="spellStart"/>
            <w:r>
              <w:t>храна</w:t>
            </w:r>
            <w:proofErr w:type="spellEnd"/>
            <w:r>
              <w:t xml:space="preserve">, </w:t>
            </w:r>
            <w:proofErr w:type="spellStart"/>
            <w:r>
              <w:t>лекови</w:t>
            </w:r>
            <w:proofErr w:type="spellEnd"/>
            <w:r>
              <w:t xml:space="preserve"> и </w:t>
            </w:r>
            <w:proofErr w:type="spellStart"/>
            <w:r>
              <w:t>средства</w:t>
            </w:r>
            <w:proofErr w:type="spellEnd"/>
            <w:r>
              <w:t xml:space="preserve"> </w:t>
            </w:r>
            <w:proofErr w:type="spellStart"/>
            <w:r>
              <w:t>за</w:t>
            </w:r>
            <w:proofErr w:type="spellEnd"/>
            <w:r>
              <w:t xml:space="preserve"> </w:t>
            </w:r>
            <w:proofErr w:type="spellStart"/>
            <w:r>
              <w:t>дезинфекција</w:t>
            </w:r>
            <w:proofErr w:type="spellEnd"/>
          </w:p>
        </w:tc>
        <w:tc>
          <w:tcPr>
            <w:tcW w:w="1588" w:type="dxa"/>
          </w:tcPr>
          <w:p w:rsidR="00BD563F" w:rsidRPr="00CE67F2" w:rsidRDefault="00BD563F" w:rsidP="0083367B">
            <w:pPr>
              <w:jc w:val="center"/>
              <w:rPr>
                <w:b/>
              </w:rPr>
            </w:pPr>
            <w:r>
              <w:rPr>
                <w:b/>
              </w:rPr>
              <w:t xml:space="preserve">15.000 </w:t>
            </w:r>
            <w:proofErr w:type="spellStart"/>
            <w:r>
              <w:rPr>
                <w:b/>
              </w:rPr>
              <w:t>ден</w:t>
            </w:r>
            <w:proofErr w:type="spellEnd"/>
          </w:p>
        </w:tc>
      </w:tr>
      <w:tr w:rsidR="00BD563F" w:rsidRPr="00C9300D" w:rsidTr="0083367B">
        <w:tc>
          <w:tcPr>
            <w:tcW w:w="817" w:type="dxa"/>
          </w:tcPr>
          <w:p w:rsidR="00BD563F" w:rsidRPr="00F07813" w:rsidRDefault="00BD563F" w:rsidP="0083367B">
            <w:pPr>
              <w:jc w:val="center"/>
              <w:rPr>
                <w:b/>
              </w:rPr>
            </w:pPr>
            <w:r w:rsidRPr="00F07813">
              <w:rPr>
                <w:b/>
              </w:rPr>
              <w:t>2.</w:t>
            </w:r>
          </w:p>
        </w:tc>
        <w:tc>
          <w:tcPr>
            <w:tcW w:w="5103" w:type="dxa"/>
          </w:tcPr>
          <w:p w:rsidR="00BD563F" w:rsidRDefault="00BD563F" w:rsidP="0083367B">
            <w:pPr>
              <w:jc w:val="both"/>
            </w:pPr>
            <w:proofErr w:type="spellStart"/>
            <w:r>
              <w:t>Комунални</w:t>
            </w:r>
            <w:proofErr w:type="spellEnd"/>
            <w:r>
              <w:t xml:space="preserve"> </w:t>
            </w:r>
            <w:proofErr w:type="spellStart"/>
            <w:r>
              <w:t>трошоци</w:t>
            </w:r>
            <w:proofErr w:type="spellEnd"/>
          </w:p>
        </w:tc>
        <w:tc>
          <w:tcPr>
            <w:tcW w:w="1588" w:type="dxa"/>
          </w:tcPr>
          <w:p w:rsidR="00BD563F" w:rsidRPr="00CE67F2" w:rsidRDefault="00BD563F" w:rsidP="0083367B">
            <w:pPr>
              <w:jc w:val="center"/>
              <w:rPr>
                <w:b/>
              </w:rPr>
            </w:pPr>
            <w:r>
              <w:rPr>
                <w:b/>
              </w:rPr>
              <w:t xml:space="preserve">10.000 </w:t>
            </w:r>
            <w:proofErr w:type="spellStart"/>
            <w:r>
              <w:rPr>
                <w:b/>
              </w:rPr>
              <w:t>ден</w:t>
            </w:r>
            <w:proofErr w:type="spellEnd"/>
          </w:p>
        </w:tc>
      </w:tr>
      <w:tr w:rsidR="00BD563F" w:rsidRPr="00C9300D" w:rsidTr="0083367B">
        <w:tc>
          <w:tcPr>
            <w:tcW w:w="817" w:type="dxa"/>
          </w:tcPr>
          <w:p w:rsidR="00BD563F" w:rsidRPr="00F07813" w:rsidRDefault="00BD563F" w:rsidP="0083367B">
            <w:pPr>
              <w:jc w:val="center"/>
              <w:rPr>
                <w:b/>
              </w:rPr>
            </w:pPr>
            <w:r w:rsidRPr="00F07813">
              <w:rPr>
                <w:b/>
              </w:rPr>
              <w:t>3.</w:t>
            </w:r>
          </w:p>
        </w:tc>
        <w:tc>
          <w:tcPr>
            <w:tcW w:w="5103" w:type="dxa"/>
          </w:tcPr>
          <w:p w:rsidR="00BD563F" w:rsidRDefault="00BD563F" w:rsidP="0083367B">
            <w:pPr>
              <w:jc w:val="both"/>
            </w:pPr>
            <w:proofErr w:type="spellStart"/>
            <w:r>
              <w:t>Ангажиран</w:t>
            </w:r>
            <w:proofErr w:type="spellEnd"/>
            <w:r>
              <w:t xml:space="preserve"> </w:t>
            </w:r>
            <w:proofErr w:type="spellStart"/>
            <w:r>
              <w:t>персонал</w:t>
            </w:r>
            <w:proofErr w:type="spellEnd"/>
          </w:p>
        </w:tc>
        <w:tc>
          <w:tcPr>
            <w:tcW w:w="1588" w:type="dxa"/>
          </w:tcPr>
          <w:p w:rsidR="00BD563F" w:rsidRPr="00CE67F2" w:rsidRDefault="00BD563F" w:rsidP="0083367B">
            <w:pPr>
              <w:jc w:val="center"/>
              <w:rPr>
                <w:b/>
              </w:rPr>
            </w:pPr>
            <w:r>
              <w:rPr>
                <w:b/>
              </w:rPr>
              <w:t xml:space="preserve">30.000 </w:t>
            </w:r>
            <w:proofErr w:type="spellStart"/>
            <w:r>
              <w:rPr>
                <w:b/>
              </w:rPr>
              <w:t>ден</w:t>
            </w:r>
            <w:proofErr w:type="spellEnd"/>
          </w:p>
        </w:tc>
      </w:tr>
      <w:tr w:rsidR="00BD563F" w:rsidRPr="00C9300D" w:rsidTr="0083367B">
        <w:tc>
          <w:tcPr>
            <w:tcW w:w="817" w:type="dxa"/>
          </w:tcPr>
          <w:p w:rsidR="00BD563F" w:rsidRPr="00F07813" w:rsidRDefault="00BD563F" w:rsidP="0083367B">
            <w:pPr>
              <w:jc w:val="center"/>
              <w:rPr>
                <w:b/>
              </w:rPr>
            </w:pPr>
            <w:r w:rsidRPr="00F07813">
              <w:rPr>
                <w:b/>
              </w:rPr>
              <w:t>4.</w:t>
            </w:r>
          </w:p>
        </w:tc>
        <w:tc>
          <w:tcPr>
            <w:tcW w:w="5103" w:type="dxa"/>
          </w:tcPr>
          <w:p w:rsidR="00BD563F" w:rsidRDefault="00BD563F" w:rsidP="0083367B">
            <w:pPr>
              <w:jc w:val="both"/>
            </w:pPr>
            <w:proofErr w:type="spellStart"/>
            <w:r>
              <w:t>Непредвидени</w:t>
            </w:r>
            <w:proofErr w:type="spellEnd"/>
            <w:r>
              <w:t xml:space="preserve"> </w:t>
            </w:r>
            <w:proofErr w:type="spellStart"/>
            <w:r>
              <w:t>трошоци</w:t>
            </w:r>
            <w:proofErr w:type="spellEnd"/>
          </w:p>
        </w:tc>
        <w:tc>
          <w:tcPr>
            <w:tcW w:w="1588" w:type="dxa"/>
          </w:tcPr>
          <w:p w:rsidR="00BD563F" w:rsidRPr="00CE67F2" w:rsidRDefault="00BD563F" w:rsidP="0083367B">
            <w:pPr>
              <w:jc w:val="center"/>
              <w:rPr>
                <w:b/>
              </w:rPr>
            </w:pPr>
            <w:r>
              <w:rPr>
                <w:b/>
              </w:rPr>
              <w:t xml:space="preserve">10.000 </w:t>
            </w:r>
            <w:proofErr w:type="spellStart"/>
            <w:r>
              <w:rPr>
                <w:b/>
              </w:rPr>
              <w:t>ден</w:t>
            </w:r>
            <w:proofErr w:type="spellEnd"/>
          </w:p>
        </w:tc>
      </w:tr>
      <w:tr w:rsidR="00BD563F" w:rsidRPr="00C9300D" w:rsidTr="0083367B">
        <w:tc>
          <w:tcPr>
            <w:tcW w:w="817" w:type="dxa"/>
          </w:tcPr>
          <w:p w:rsidR="00BD563F" w:rsidRPr="00F07813" w:rsidRDefault="00BD563F" w:rsidP="0083367B">
            <w:pPr>
              <w:jc w:val="center"/>
              <w:rPr>
                <w:b/>
              </w:rPr>
            </w:pPr>
            <w:r w:rsidRPr="00F07813">
              <w:rPr>
                <w:b/>
              </w:rPr>
              <w:t>5.</w:t>
            </w:r>
          </w:p>
        </w:tc>
        <w:tc>
          <w:tcPr>
            <w:tcW w:w="5103" w:type="dxa"/>
          </w:tcPr>
          <w:p w:rsidR="00BD563F" w:rsidRDefault="00BD563F" w:rsidP="0083367B">
            <w:pPr>
              <w:jc w:val="both"/>
            </w:pPr>
            <w:proofErr w:type="spellStart"/>
            <w:r>
              <w:t>Организирање</w:t>
            </w:r>
            <w:proofErr w:type="spellEnd"/>
            <w:r>
              <w:t xml:space="preserve"> </w:t>
            </w:r>
            <w:proofErr w:type="spellStart"/>
            <w:r>
              <w:t>на</w:t>
            </w:r>
            <w:proofErr w:type="spellEnd"/>
            <w:r>
              <w:t xml:space="preserve"> </w:t>
            </w:r>
            <w:proofErr w:type="spellStart"/>
            <w:r>
              <w:t>јавни</w:t>
            </w:r>
            <w:proofErr w:type="spellEnd"/>
            <w:r>
              <w:t xml:space="preserve"> </w:t>
            </w:r>
            <w:proofErr w:type="spellStart"/>
            <w:r>
              <w:t>настани</w:t>
            </w:r>
            <w:proofErr w:type="spellEnd"/>
            <w:r>
              <w:t xml:space="preserve"> и </w:t>
            </w:r>
            <w:proofErr w:type="spellStart"/>
            <w:r>
              <w:t>манифестации</w:t>
            </w:r>
            <w:proofErr w:type="spellEnd"/>
          </w:p>
        </w:tc>
        <w:tc>
          <w:tcPr>
            <w:tcW w:w="1588" w:type="dxa"/>
          </w:tcPr>
          <w:p w:rsidR="00BD563F" w:rsidRPr="00CE67F2" w:rsidRDefault="00BD563F" w:rsidP="0083367B">
            <w:pPr>
              <w:jc w:val="center"/>
              <w:rPr>
                <w:b/>
              </w:rPr>
            </w:pPr>
            <w:r>
              <w:rPr>
                <w:b/>
              </w:rPr>
              <w:t xml:space="preserve">10.000 </w:t>
            </w:r>
            <w:proofErr w:type="spellStart"/>
            <w:r>
              <w:rPr>
                <w:b/>
              </w:rPr>
              <w:t>ден</w:t>
            </w:r>
            <w:proofErr w:type="spellEnd"/>
          </w:p>
        </w:tc>
      </w:tr>
      <w:tr w:rsidR="00BD563F" w:rsidRPr="00C9300D" w:rsidTr="0083367B">
        <w:tc>
          <w:tcPr>
            <w:tcW w:w="817" w:type="dxa"/>
          </w:tcPr>
          <w:p w:rsidR="00BD563F" w:rsidRPr="00F07813" w:rsidRDefault="00BD563F" w:rsidP="0083367B">
            <w:pPr>
              <w:jc w:val="center"/>
              <w:rPr>
                <w:b/>
              </w:rPr>
            </w:pPr>
          </w:p>
        </w:tc>
        <w:tc>
          <w:tcPr>
            <w:tcW w:w="5103" w:type="dxa"/>
          </w:tcPr>
          <w:p w:rsidR="00BD563F" w:rsidRPr="00946AA4" w:rsidRDefault="00BD563F" w:rsidP="0083367B">
            <w:pPr>
              <w:jc w:val="both"/>
              <w:rPr>
                <w:b/>
                <w:sz w:val="28"/>
                <w:szCs w:val="28"/>
              </w:rPr>
            </w:pPr>
            <w:r w:rsidRPr="00946AA4">
              <w:rPr>
                <w:b/>
                <w:sz w:val="28"/>
                <w:szCs w:val="28"/>
              </w:rPr>
              <w:t>ВКУПНО:</w:t>
            </w:r>
          </w:p>
        </w:tc>
        <w:tc>
          <w:tcPr>
            <w:tcW w:w="1588" w:type="dxa"/>
          </w:tcPr>
          <w:p w:rsidR="00BD563F" w:rsidRPr="00946AA4" w:rsidRDefault="00BD563F" w:rsidP="0083367B">
            <w:pPr>
              <w:jc w:val="center"/>
              <w:rPr>
                <w:b/>
                <w:sz w:val="28"/>
                <w:szCs w:val="28"/>
              </w:rPr>
            </w:pPr>
            <w:r w:rsidRPr="00946AA4">
              <w:rPr>
                <w:b/>
                <w:sz w:val="28"/>
                <w:szCs w:val="28"/>
              </w:rPr>
              <w:t>200.000</w:t>
            </w:r>
            <w:r>
              <w:rPr>
                <w:b/>
                <w:sz w:val="28"/>
                <w:szCs w:val="28"/>
                <w:lang w:val="mk-MK"/>
              </w:rPr>
              <w:t>,00</w:t>
            </w:r>
            <w:r w:rsidRPr="00946AA4">
              <w:rPr>
                <w:b/>
                <w:sz w:val="28"/>
                <w:szCs w:val="28"/>
              </w:rPr>
              <w:t xml:space="preserve"> </w:t>
            </w:r>
            <w:proofErr w:type="spellStart"/>
            <w:r w:rsidRPr="00946AA4">
              <w:rPr>
                <w:b/>
                <w:sz w:val="28"/>
                <w:szCs w:val="28"/>
              </w:rPr>
              <w:t>ден</w:t>
            </w:r>
            <w:proofErr w:type="spellEnd"/>
          </w:p>
        </w:tc>
      </w:tr>
    </w:tbl>
    <w:p w:rsidR="00BD563F" w:rsidRPr="00C9300D" w:rsidRDefault="00BD563F" w:rsidP="00BD563F">
      <w:pPr>
        <w:pStyle w:val="ListParagraph"/>
        <w:spacing w:after="0"/>
        <w:jc w:val="both"/>
      </w:pPr>
    </w:p>
    <w:p w:rsidR="00BD563F" w:rsidRDefault="00BD563F" w:rsidP="00BD563F">
      <w:pPr>
        <w:spacing w:line="240" w:lineRule="auto"/>
        <w:jc w:val="both"/>
        <w:rPr>
          <w:lang w:val="mk-MK"/>
        </w:rPr>
      </w:pPr>
      <w:r>
        <w:rPr>
          <w:lang w:val="mk-MK"/>
        </w:rPr>
        <w:t>Средствата за реализација на активностите ќе бидат обезбедени од Буџетот на Општина Могила ЗА 2021 година.</w:t>
      </w:r>
    </w:p>
    <w:p w:rsidR="00BD563F" w:rsidRDefault="00BD563F" w:rsidP="0084573F">
      <w:pPr>
        <w:pStyle w:val="ListParagraph"/>
        <w:numPr>
          <w:ilvl w:val="0"/>
          <w:numId w:val="19"/>
        </w:numPr>
        <w:spacing w:line="240" w:lineRule="auto"/>
        <w:jc w:val="both"/>
        <w:rPr>
          <w:b/>
          <w:lang w:val="mk-MK"/>
        </w:rPr>
      </w:pPr>
      <w:r w:rsidRPr="00692BE0">
        <w:rPr>
          <w:b/>
          <w:lang w:val="mk-MK"/>
        </w:rPr>
        <w:t>ИЗВЕДУВАЧ НА ПРОГРАМАТА</w:t>
      </w:r>
    </w:p>
    <w:p w:rsidR="00BD563F" w:rsidRPr="00F25C83" w:rsidRDefault="00BD563F" w:rsidP="00BD563F">
      <w:pPr>
        <w:spacing w:after="0" w:line="240" w:lineRule="auto"/>
        <w:jc w:val="both"/>
      </w:pPr>
      <w:proofErr w:type="spellStart"/>
      <w:r>
        <w:t>Заштитата</w:t>
      </w:r>
      <w:proofErr w:type="spellEnd"/>
      <w:r>
        <w:t xml:space="preserve"> </w:t>
      </w:r>
      <w:proofErr w:type="spellStart"/>
      <w:r>
        <w:t>на</w:t>
      </w:r>
      <w:proofErr w:type="spellEnd"/>
      <w:r>
        <w:t xml:space="preserve"> </w:t>
      </w:r>
      <w:proofErr w:type="spellStart"/>
      <w:r>
        <w:t>бездомните</w:t>
      </w:r>
      <w:proofErr w:type="spellEnd"/>
      <w:r>
        <w:t xml:space="preserve"> </w:t>
      </w:r>
      <w:proofErr w:type="spellStart"/>
      <w:r>
        <w:t>кучиња</w:t>
      </w:r>
      <w:proofErr w:type="spellEnd"/>
      <w:r>
        <w:t xml:space="preserve"> </w:t>
      </w:r>
      <w:proofErr w:type="spellStart"/>
      <w:r>
        <w:t>ќе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преку</w:t>
      </w:r>
      <w:proofErr w:type="spellEnd"/>
      <w:r>
        <w:t xml:space="preserve"> </w:t>
      </w:r>
      <w:r>
        <w:rPr>
          <w:lang w:val="mk-MK"/>
        </w:rPr>
        <w:t xml:space="preserve">склучување на договор за услуги за </w:t>
      </w:r>
      <w:r w:rsidRPr="001716BD">
        <w:rPr>
          <w:b/>
        </w:rPr>
        <w:t>"</w:t>
      </w:r>
      <w:proofErr w:type="spellStart"/>
      <w:r w:rsidRPr="001716BD">
        <w:rPr>
          <w:b/>
          <w:lang w:val="mk-MK"/>
        </w:rPr>
        <w:t>Заловување</w:t>
      </w:r>
      <w:proofErr w:type="spellEnd"/>
      <w:r w:rsidRPr="001716BD">
        <w:rPr>
          <w:b/>
          <w:lang w:val="mk-MK"/>
        </w:rPr>
        <w:t xml:space="preserve"> и стручен третман на бездомни кучиња, односно нерегистрирани и регистрирани кучиња </w:t>
      </w:r>
      <w:proofErr w:type="spellStart"/>
      <w:r w:rsidRPr="001716BD">
        <w:rPr>
          <w:b/>
          <w:lang w:val="mk-MK"/>
        </w:rPr>
        <w:t>затекнати</w:t>
      </w:r>
      <w:proofErr w:type="spellEnd"/>
      <w:r w:rsidRPr="001716BD">
        <w:rPr>
          <w:b/>
          <w:lang w:val="mk-MK"/>
        </w:rPr>
        <w:t xml:space="preserve"> на јавни површини без присуство на сопственикот</w:t>
      </w:r>
      <w:r w:rsidRPr="001716BD">
        <w:rPr>
          <w:b/>
        </w:rPr>
        <w:t>"</w:t>
      </w:r>
      <w:r>
        <w:rPr>
          <w:b/>
          <w:lang w:val="mk-MK"/>
        </w:rPr>
        <w:t xml:space="preserve"> </w:t>
      </w:r>
      <w:r>
        <w:rPr>
          <w:lang w:val="mk-MK"/>
        </w:rPr>
        <w:t xml:space="preserve">со регистрирано и одобрено прифатилиште од Агенцијата за храна и </w:t>
      </w:r>
      <w:proofErr w:type="spellStart"/>
      <w:proofErr w:type="gramStart"/>
      <w:r>
        <w:rPr>
          <w:lang w:val="mk-MK"/>
        </w:rPr>
        <w:t>ветринарство</w:t>
      </w:r>
      <w:proofErr w:type="spellEnd"/>
      <w:r>
        <w:rPr>
          <w:lang w:val="mk-MK"/>
        </w:rPr>
        <w:t xml:space="preserve"> </w:t>
      </w:r>
      <w:r>
        <w:t>.</w:t>
      </w:r>
      <w:proofErr w:type="gramEnd"/>
      <w:r>
        <w:t xml:space="preserve"> </w:t>
      </w:r>
      <w:proofErr w:type="spellStart"/>
      <w:r>
        <w:t>Склучувањето</w:t>
      </w:r>
      <w:proofErr w:type="spellEnd"/>
      <w:r>
        <w:t xml:space="preserve"> </w:t>
      </w:r>
      <w:proofErr w:type="spellStart"/>
      <w:r>
        <w:t>на</w:t>
      </w:r>
      <w:proofErr w:type="spellEnd"/>
      <w:r>
        <w:t xml:space="preserve"> </w:t>
      </w:r>
      <w:proofErr w:type="spellStart"/>
      <w:r>
        <w:t>договор</w:t>
      </w:r>
      <w:r>
        <w:rPr>
          <w:lang w:val="mk-MK"/>
        </w:rPr>
        <w:t>от</w:t>
      </w:r>
      <w:proofErr w:type="spellEnd"/>
      <w:r>
        <w:t xml:space="preserve"> </w:t>
      </w:r>
      <w:proofErr w:type="spellStart"/>
      <w:r>
        <w:t>ќе</w:t>
      </w:r>
      <w:proofErr w:type="spellEnd"/>
      <w:r>
        <w:t xml:space="preserve"> </w:t>
      </w:r>
      <w:proofErr w:type="spellStart"/>
      <w:r>
        <w:t>се</w:t>
      </w:r>
      <w:proofErr w:type="spellEnd"/>
      <w:r>
        <w:t xml:space="preserve"> </w:t>
      </w:r>
      <w:proofErr w:type="spellStart"/>
      <w:r>
        <w:t>оствари</w:t>
      </w:r>
      <w:proofErr w:type="spellEnd"/>
      <w:r>
        <w:t xml:space="preserve"> </w:t>
      </w:r>
      <w:proofErr w:type="spellStart"/>
      <w:r>
        <w:t>по</w:t>
      </w:r>
      <w:proofErr w:type="spellEnd"/>
      <w:r>
        <w:t xml:space="preserve"> </w:t>
      </w:r>
      <w:proofErr w:type="spellStart"/>
      <w:r>
        <w:t>претходно</w:t>
      </w:r>
      <w:proofErr w:type="spellEnd"/>
      <w:r>
        <w:t xml:space="preserve"> </w:t>
      </w:r>
      <w:proofErr w:type="spellStart"/>
      <w:r>
        <w:t>спроведување</w:t>
      </w:r>
      <w:proofErr w:type="spellEnd"/>
      <w:r>
        <w:t xml:space="preserve"> </w:t>
      </w:r>
      <w:proofErr w:type="spellStart"/>
      <w:r>
        <w:t>на</w:t>
      </w:r>
      <w:proofErr w:type="spellEnd"/>
      <w:r>
        <w:t xml:space="preserve"> </w:t>
      </w:r>
      <w:proofErr w:type="spellStart"/>
      <w:r>
        <w:t>јавна</w:t>
      </w:r>
      <w:proofErr w:type="spellEnd"/>
      <w:r>
        <w:t xml:space="preserve"> </w:t>
      </w:r>
      <w:proofErr w:type="spellStart"/>
      <w:r>
        <w:t>набавка</w:t>
      </w:r>
      <w:proofErr w:type="spellEnd"/>
      <w:r>
        <w:t xml:space="preserve"> </w:t>
      </w:r>
      <w:proofErr w:type="spellStart"/>
      <w:r>
        <w:t>согласно</w:t>
      </w:r>
      <w:proofErr w:type="spellEnd"/>
      <w:r>
        <w:t xml:space="preserve"> </w:t>
      </w:r>
      <w:proofErr w:type="spellStart"/>
      <w:r>
        <w:t>законските</w:t>
      </w:r>
      <w:proofErr w:type="spellEnd"/>
      <w:r>
        <w:t xml:space="preserve"> </w:t>
      </w:r>
      <w:proofErr w:type="spellStart"/>
      <w:r>
        <w:t>прописи</w:t>
      </w:r>
      <w:proofErr w:type="spellEnd"/>
      <w:r>
        <w:t xml:space="preserve"> </w:t>
      </w:r>
      <w:proofErr w:type="spellStart"/>
      <w:r>
        <w:t>од</w:t>
      </w:r>
      <w:proofErr w:type="spellEnd"/>
      <w:r>
        <w:t xml:space="preserve"> </w:t>
      </w:r>
      <w:proofErr w:type="spellStart"/>
      <w:r>
        <w:t>областа</w:t>
      </w:r>
      <w:proofErr w:type="spellEnd"/>
      <w:r>
        <w:t xml:space="preserve"> </w:t>
      </w:r>
      <w:proofErr w:type="spellStart"/>
      <w:r>
        <w:t>на</w:t>
      </w:r>
      <w:proofErr w:type="spellEnd"/>
      <w:r>
        <w:t xml:space="preserve"> </w:t>
      </w:r>
      <w:proofErr w:type="spellStart"/>
      <w:r>
        <w:t>јавни</w:t>
      </w:r>
      <w:proofErr w:type="spellEnd"/>
      <w:r>
        <w:t xml:space="preserve"> </w:t>
      </w:r>
      <w:proofErr w:type="spellStart"/>
      <w:r>
        <w:t>набавки</w:t>
      </w:r>
      <w:proofErr w:type="spellEnd"/>
      <w:r>
        <w:t>.</w:t>
      </w:r>
      <w:r>
        <w:rPr>
          <w:lang w:val="mk-MK"/>
        </w:rPr>
        <w:t xml:space="preserve"> </w:t>
      </w:r>
    </w:p>
    <w:p w:rsidR="00BD563F" w:rsidRPr="00692BE0" w:rsidRDefault="00BD563F" w:rsidP="0084573F">
      <w:pPr>
        <w:pStyle w:val="ListParagraph"/>
        <w:numPr>
          <w:ilvl w:val="0"/>
          <w:numId w:val="19"/>
        </w:numPr>
        <w:spacing w:line="240" w:lineRule="auto"/>
        <w:jc w:val="both"/>
        <w:rPr>
          <w:b/>
          <w:lang w:val="mk-MK"/>
        </w:rPr>
      </w:pPr>
      <w:r w:rsidRPr="00692BE0">
        <w:rPr>
          <w:b/>
          <w:lang w:val="mk-MK"/>
        </w:rPr>
        <w:t>ЗАВРШНИ ОДРЕДБИ</w:t>
      </w:r>
    </w:p>
    <w:p w:rsidR="00BD563F" w:rsidRDefault="00BD563F" w:rsidP="00BD563F">
      <w:pPr>
        <w:spacing w:line="240" w:lineRule="auto"/>
        <w:jc w:val="both"/>
        <w:rPr>
          <w:lang w:val="mk-MK"/>
        </w:rPr>
      </w:pPr>
      <w:r>
        <w:rPr>
          <w:lang w:val="mk-MK"/>
        </w:rPr>
        <w:t>Оваа Програма влегува во сила со денот на донесувањето и истата ќе се објави во Службен гласник на Општина Могила.</w:t>
      </w:r>
    </w:p>
    <w:p w:rsidR="00BD563F" w:rsidRDefault="00BD563F" w:rsidP="00BD563F">
      <w:pPr>
        <w:spacing w:line="240" w:lineRule="auto"/>
        <w:jc w:val="both"/>
        <w:rPr>
          <w:b/>
        </w:rPr>
      </w:pPr>
      <w:r w:rsidRPr="00692BE0">
        <w:rPr>
          <w:b/>
          <w:lang w:val="mk-MK"/>
        </w:rPr>
        <w:t>Бр.08-</w:t>
      </w:r>
      <w:r>
        <w:rPr>
          <w:b/>
        </w:rPr>
        <w:t>912</w:t>
      </w:r>
      <w:r w:rsidRPr="00692BE0">
        <w:rPr>
          <w:b/>
        </w:rPr>
        <w:t>/</w:t>
      </w:r>
      <w:r>
        <w:rPr>
          <w:b/>
          <w:lang w:val="mk-MK"/>
        </w:rPr>
        <w:t>9</w:t>
      </w:r>
      <w:r>
        <w:rPr>
          <w:b/>
        </w:rPr>
        <w:tab/>
      </w:r>
      <w:r>
        <w:rPr>
          <w:b/>
        </w:rPr>
        <w:tab/>
      </w:r>
      <w:r>
        <w:rPr>
          <w:b/>
          <w:lang w:val="mk-MK"/>
        </w:rPr>
        <w:t>Општина Могила</w:t>
      </w:r>
      <w:r>
        <w:rPr>
          <w:b/>
        </w:rPr>
        <w:tab/>
      </w:r>
    </w:p>
    <w:p w:rsidR="00BD563F" w:rsidRDefault="00BD563F" w:rsidP="00BD563F">
      <w:pPr>
        <w:spacing w:line="240" w:lineRule="auto"/>
        <w:jc w:val="both"/>
        <w:rPr>
          <w:b/>
          <w:lang w:val="mk-MK"/>
        </w:rPr>
      </w:pPr>
      <w:r>
        <w:rPr>
          <w:b/>
        </w:rPr>
        <w:t>30.12.2020</w:t>
      </w:r>
      <w:r w:rsidRPr="00692BE0">
        <w:rPr>
          <w:b/>
        </w:rPr>
        <w:t xml:space="preserve"> </w:t>
      </w:r>
      <w:r>
        <w:rPr>
          <w:b/>
          <w:lang w:val="mk-MK"/>
        </w:rPr>
        <w:t>година    Претседател на Совет</w:t>
      </w:r>
    </w:p>
    <w:p w:rsidR="00BD563F" w:rsidRPr="00692BE0" w:rsidRDefault="00BD563F" w:rsidP="00BD563F">
      <w:pPr>
        <w:spacing w:line="240" w:lineRule="auto"/>
        <w:jc w:val="both"/>
        <w:rPr>
          <w:b/>
          <w:lang w:val="mk-MK"/>
        </w:rPr>
      </w:pPr>
      <w:r>
        <w:rPr>
          <w:b/>
          <w:lang w:val="mk-MK"/>
        </w:rPr>
        <w:t xml:space="preserve">                                    Александар Јанкуловски</w:t>
      </w:r>
      <w:r w:rsidRPr="00692BE0">
        <w:rPr>
          <w:b/>
          <w:lang w:val="mk-MK"/>
        </w:rPr>
        <w:tab/>
      </w:r>
      <w:r w:rsidRPr="00692BE0">
        <w:rPr>
          <w:b/>
          <w:lang w:val="mk-MK"/>
        </w:rPr>
        <w:tab/>
      </w:r>
      <w:r w:rsidRPr="00692BE0">
        <w:rPr>
          <w:b/>
          <w:lang w:val="mk-MK"/>
        </w:rPr>
        <w:tab/>
      </w:r>
      <w:r w:rsidRPr="00692BE0">
        <w:rPr>
          <w:b/>
          <w:lang w:val="mk-MK"/>
        </w:rPr>
        <w:tab/>
      </w:r>
      <w:r w:rsidRPr="00692BE0">
        <w:rPr>
          <w:b/>
          <w:lang w:val="mk-MK"/>
        </w:rPr>
        <w:tab/>
      </w:r>
    </w:p>
    <w:p w:rsidR="006F553B" w:rsidRPr="006F553B" w:rsidRDefault="00BD563F" w:rsidP="006F553B">
      <w:pPr>
        <w:spacing w:line="240" w:lineRule="auto"/>
        <w:ind w:firstLine="720"/>
        <w:jc w:val="both"/>
        <w:rPr>
          <w:lang w:val="mk-MK"/>
        </w:rPr>
      </w:pPr>
      <w:r w:rsidRPr="006F553B">
        <w:rPr>
          <w:b/>
          <w:lang w:val="mk-MK"/>
        </w:rPr>
        <w:lastRenderedPageBreak/>
        <w:t xml:space="preserve"> </w:t>
      </w:r>
      <w:r w:rsidRPr="006F553B">
        <w:rPr>
          <w:b/>
          <w:lang w:val="mk-MK"/>
        </w:rPr>
        <w:tab/>
      </w:r>
      <w:r w:rsidRPr="006F553B">
        <w:rPr>
          <w:b/>
          <w:lang w:val="mk-MK"/>
        </w:rPr>
        <w:tab/>
      </w:r>
      <w:r w:rsidRPr="006F553B">
        <w:rPr>
          <w:b/>
          <w:lang w:val="mk-MK"/>
        </w:rPr>
        <w:tab/>
      </w:r>
      <w:r w:rsidRPr="006F553B">
        <w:rPr>
          <w:b/>
          <w:lang w:val="mk-MK"/>
        </w:rPr>
        <w:tab/>
      </w:r>
      <w:r w:rsidRPr="006F553B">
        <w:rPr>
          <w:b/>
          <w:lang w:val="mk-MK"/>
        </w:rPr>
        <w:tab/>
      </w:r>
      <w:r w:rsidRPr="006F553B">
        <w:rPr>
          <w:b/>
          <w:lang w:val="mk-MK"/>
        </w:rPr>
        <w:tab/>
      </w:r>
      <w:r w:rsidR="006F553B" w:rsidRPr="006F553B">
        <w:rPr>
          <w:lang w:val="mk-MK"/>
        </w:rPr>
        <w:t xml:space="preserve">Врз основа на член 50 став 1 точка 3 од Законот за локална самоуправа </w:t>
      </w:r>
      <w:r w:rsidR="006F553B" w:rsidRPr="006F553B">
        <w:t>(“</w:t>
      </w:r>
      <w:r w:rsidR="006F553B" w:rsidRPr="006F553B">
        <w:rPr>
          <w:lang w:val="mk-MK"/>
        </w:rPr>
        <w:t>Службен весник на РМ</w:t>
      </w:r>
      <w:r w:rsidR="006F553B" w:rsidRPr="006F553B">
        <w:t>”</w:t>
      </w:r>
      <w:r w:rsidR="006F553B" w:rsidRPr="006F553B">
        <w:rPr>
          <w:lang w:val="mk-MK"/>
        </w:rPr>
        <w:t xml:space="preserve"> бр.5/02</w:t>
      </w:r>
      <w:r w:rsidR="006F553B" w:rsidRPr="006F553B">
        <w:t>)</w:t>
      </w:r>
      <w:r w:rsidR="006F553B" w:rsidRPr="006F553B">
        <w:rPr>
          <w:lang w:val="mk-MK"/>
        </w:rPr>
        <w:t xml:space="preserve"> и член 23-а став 1 точка 3 од Статутот на Општина Могила </w:t>
      </w:r>
      <w:r w:rsidR="006F553B" w:rsidRPr="006F553B">
        <w:t>(“</w:t>
      </w:r>
      <w:r w:rsidR="006F553B" w:rsidRPr="006F553B">
        <w:rPr>
          <w:lang w:val="mk-MK"/>
        </w:rPr>
        <w:t>Службен гласник на Општина Могила</w:t>
      </w:r>
      <w:r w:rsidR="006F553B" w:rsidRPr="006F553B">
        <w:t>”</w:t>
      </w:r>
      <w:r w:rsidR="006F553B" w:rsidRPr="006F553B">
        <w:rPr>
          <w:lang w:val="mk-MK"/>
        </w:rPr>
        <w:t xml:space="preserve"> бр.05/06 и 08/13</w:t>
      </w:r>
      <w:r w:rsidR="006F553B" w:rsidRPr="006F553B">
        <w:t>)</w:t>
      </w:r>
      <w:r w:rsidR="006F553B" w:rsidRPr="006F553B">
        <w:rPr>
          <w:lang w:val="mk-MK"/>
        </w:rPr>
        <w:t>, донесувам</w:t>
      </w:r>
      <w:r w:rsidR="006F553B" w:rsidRPr="006F553B">
        <w:t>:</w:t>
      </w:r>
    </w:p>
    <w:p w:rsidR="006F553B" w:rsidRPr="006F553B" w:rsidRDefault="006F553B" w:rsidP="006F553B">
      <w:pPr>
        <w:spacing w:line="240" w:lineRule="auto"/>
        <w:jc w:val="both"/>
        <w:rPr>
          <w:lang w:val="mk-MK"/>
        </w:rPr>
      </w:pPr>
    </w:p>
    <w:p w:rsidR="006F553B" w:rsidRPr="006F553B" w:rsidRDefault="006F553B" w:rsidP="006F553B">
      <w:pPr>
        <w:spacing w:line="240" w:lineRule="auto"/>
        <w:jc w:val="center"/>
        <w:rPr>
          <w:b/>
          <w:lang w:val="mk-MK"/>
        </w:rPr>
      </w:pPr>
      <w:r w:rsidRPr="006F553B">
        <w:rPr>
          <w:b/>
          <w:lang w:val="mk-MK"/>
        </w:rPr>
        <w:t>ЗАКЛУЧОК</w:t>
      </w:r>
    </w:p>
    <w:p w:rsidR="006F553B" w:rsidRPr="006F553B" w:rsidRDefault="006F553B" w:rsidP="006F553B">
      <w:pPr>
        <w:spacing w:line="240" w:lineRule="auto"/>
        <w:jc w:val="center"/>
        <w:rPr>
          <w:rFonts w:eastAsia="Times New Roman" w:cstheme="minorHAnsi"/>
          <w:b/>
          <w:lang w:val="mk-MK" w:eastAsia="en-GB"/>
        </w:rPr>
      </w:pPr>
      <w:r w:rsidRPr="006F553B">
        <w:rPr>
          <w:rFonts w:cstheme="minorHAnsi"/>
          <w:b/>
          <w:lang w:val="mk-MK"/>
        </w:rPr>
        <w:t xml:space="preserve">За објавување Одлука </w:t>
      </w:r>
      <w:r w:rsidRPr="006F553B">
        <w:rPr>
          <w:rFonts w:eastAsia="Times New Roman" w:cstheme="minorHAnsi"/>
          <w:b/>
          <w:lang w:val="mk-MK" w:eastAsia="en-GB"/>
        </w:rPr>
        <w:t xml:space="preserve">за продолжување на воспоставената </w:t>
      </w:r>
      <w:proofErr w:type="spellStart"/>
      <w:r w:rsidRPr="006F553B">
        <w:rPr>
          <w:rFonts w:eastAsia="Times New Roman" w:cstheme="minorHAnsi"/>
          <w:b/>
          <w:lang w:val="mk-MK" w:eastAsia="en-GB"/>
        </w:rPr>
        <w:t>меѓуопштинска</w:t>
      </w:r>
      <w:proofErr w:type="spellEnd"/>
      <w:r w:rsidRPr="006F553B">
        <w:rPr>
          <w:rFonts w:eastAsia="Times New Roman" w:cstheme="minorHAnsi"/>
          <w:b/>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w:t>
      </w:r>
    </w:p>
    <w:p w:rsidR="006F553B" w:rsidRPr="006F553B" w:rsidRDefault="006F553B" w:rsidP="006F553B">
      <w:pPr>
        <w:spacing w:after="0" w:line="240" w:lineRule="auto"/>
        <w:jc w:val="center"/>
        <w:rPr>
          <w:lang w:val="mk-MK"/>
        </w:rPr>
      </w:pPr>
    </w:p>
    <w:p w:rsidR="006F553B" w:rsidRPr="006F553B" w:rsidRDefault="006F553B" w:rsidP="0084573F">
      <w:pPr>
        <w:pStyle w:val="ListParagraph"/>
        <w:numPr>
          <w:ilvl w:val="0"/>
          <w:numId w:val="21"/>
        </w:numPr>
        <w:spacing w:line="240" w:lineRule="auto"/>
        <w:jc w:val="both"/>
        <w:rPr>
          <w:rFonts w:eastAsia="Times New Roman" w:cstheme="minorHAnsi"/>
          <w:lang w:val="mk-MK" w:eastAsia="en-GB"/>
        </w:rPr>
      </w:pPr>
      <w:r w:rsidRPr="006F553B">
        <w:rPr>
          <w:lang w:val="mk-MK"/>
        </w:rPr>
        <w:t>Објавувам</w:t>
      </w:r>
      <w:r w:rsidRPr="006F553B">
        <w:rPr>
          <w:rFonts w:cstheme="minorHAnsi"/>
          <w:b/>
          <w:lang w:val="mk-MK"/>
        </w:rPr>
        <w:t xml:space="preserve"> </w:t>
      </w:r>
      <w:r w:rsidRPr="006F553B">
        <w:rPr>
          <w:rFonts w:cstheme="minorHAnsi"/>
          <w:lang w:val="mk-MK"/>
        </w:rPr>
        <w:t xml:space="preserve">Одлука </w:t>
      </w:r>
      <w:r w:rsidRPr="006F553B">
        <w:rPr>
          <w:rFonts w:eastAsia="Times New Roman" w:cstheme="minorHAnsi"/>
          <w:lang w:val="mk-MK" w:eastAsia="en-GB"/>
        </w:rPr>
        <w:t xml:space="preserve">за продолжување на воспоставената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w:t>
      </w:r>
      <w:r w:rsidRPr="006F553B">
        <w:rPr>
          <w:lang w:val="mk-MK"/>
        </w:rPr>
        <w:t>, донесено на седница на Совет на Општина Могила, одржана на 30.12.2020 година</w:t>
      </w:r>
      <w:r w:rsidRPr="006F553B">
        <w:t>;</w:t>
      </w:r>
    </w:p>
    <w:p w:rsidR="006F553B" w:rsidRPr="006F553B" w:rsidRDefault="006F553B" w:rsidP="0084573F">
      <w:pPr>
        <w:pStyle w:val="ListParagraph"/>
        <w:numPr>
          <w:ilvl w:val="0"/>
          <w:numId w:val="21"/>
        </w:numPr>
        <w:spacing w:line="240" w:lineRule="auto"/>
        <w:jc w:val="both"/>
        <w:rPr>
          <w:lang w:val="mk-MK"/>
        </w:rPr>
      </w:pPr>
      <w:r w:rsidRPr="006F553B">
        <w:rPr>
          <w:lang w:val="mk-MK"/>
        </w:rPr>
        <w:t xml:space="preserve">Заклучокот влегува во сила со денот на донесувањето, а ќе се објави во </w:t>
      </w:r>
      <w:r w:rsidRPr="006F553B">
        <w:t>“</w:t>
      </w:r>
      <w:r w:rsidRPr="006F553B">
        <w:rPr>
          <w:lang w:val="mk-MK"/>
        </w:rPr>
        <w:t>Службен гласник на Општина Могила</w:t>
      </w:r>
      <w:r w:rsidRPr="006F553B">
        <w:t>”</w:t>
      </w:r>
      <w:r w:rsidRPr="006F553B">
        <w:rPr>
          <w:lang w:val="mk-MK"/>
        </w:rPr>
        <w:t>.</w:t>
      </w:r>
    </w:p>
    <w:p w:rsidR="006F553B" w:rsidRPr="006F553B" w:rsidRDefault="006F553B" w:rsidP="006F553B">
      <w:pPr>
        <w:pStyle w:val="ListParagraph"/>
        <w:spacing w:line="240" w:lineRule="auto"/>
        <w:jc w:val="both"/>
        <w:rPr>
          <w:lang w:val="mk-MK"/>
        </w:rPr>
      </w:pPr>
    </w:p>
    <w:p w:rsidR="006F553B" w:rsidRPr="006F553B" w:rsidRDefault="006F553B" w:rsidP="006F553B">
      <w:pPr>
        <w:spacing w:line="240" w:lineRule="auto"/>
        <w:jc w:val="both"/>
        <w:rPr>
          <w:b/>
          <w:lang w:val="mk-MK"/>
        </w:rPr>
      </w:pPr>
      <w:r w:rsidRPr="006F553B">
        <w:rPr>
          <w:b/>
          <w:lang w:val="mk-MK"/>
        </w:rPr>
        <w:t>Изработил</w:t>
      </w:r>
      <w:r w:rsidRPr="006F553B">
        <w:rPr>
          <w:b/>
        </w:rPr>
        <w:t>:</w:t>
      </w:r>
      <w:r w:rsidRPr="006F553B">
        <w:rPr>
          <w:b/>
          <w:lang w:val="mk-MK"/>
        </w:rPr>
        <w:t xml:space="preserve"> Габриела Стојановска</w:t>
      </w:r>
    </w:p>
    <w:p w:rsidR="006F553B" w:rsidRPr="006F553B" w:rsidRDefault="006F553B" w:rsidP="006F553B">
      <w:pPr>
        <w:pStyle w:val="ListParagraph"/>
        <w:spacing w:line="240" w:lineRule="auto"/>
        <w:jc w:val="both"/>
        <w:rPr>
          <w:lang w:val="mk-MK"/>
        </w:rPr>
      </w:pPr>
    </w:p>
    <w:p w:rsidR="006F553B" w:rsidRDefault="006F553B" w:rsidP="006F553B">
      <w:pPr>
        <w:spacing w:line="240" w:lineRule="auto"/>
        <w:jc w:val="both"/>
        <w:rPr>
          <w:b/>
          <w:lang w:val="mk-MK"/>
        </w:rPr>
      </w:pPr>
      <w:r w:rsidRPr="006F553B">
        <w:rPr>
          <w:b/>
          <w:lang w:val="mk-MK"/>
        </w:rPr>
        <w:t>Бр.0</w:t>
      </w:r>
      <w:r w:rsidRPr="006F553B">
        <w:rPr>
          <w:b/>
        </w:rPr>
        <w:t>9</w:t>
      </w:r>
      <w:r w:rsidRPr="006F553B">
        <w:rPr>
          <w:b/>
          <w:lang w:val="mk-MK"/>
        </w:rPr>
        <w:t>-</w:t>
      </w:r>
      <w:r w:rsidRPr="006F553B">
        <w:rPr>
          <w:b/>
        </w:rPr>
        <w:t>940/</w:t>
      </w:r>
      <w:r w:rsidRPr="006F553B">
        <w:rPr>
          <w:b/>
          <w:lang w:val="mk-MK"/>
        </w:rPr>
        <w:t xml:space="preserve">8                         </w:t>
      </w:r>
      <w:r>
        <w:rPr>
          <w:b/>
          <w:lang w:val="mk-MK"/>
        </w:rPr>
        <w:t>Општина Могила</w:t>
      </w:r>
      <w:r w:rsidRPr="006F553B">
        <w:rPr>
          <w:b/>
          <w:lang w:val="mk-MK"/>
        </w:rPr>
        <w:t xml:space="preserve">                                                                                     30.12</w:t>
      </w:r>
      <w:r w:rsidRPr="006F553B">
        <w:rPr>
          <w:b/>
        </w:rPr>
        <w:t xml:space="preserve">.2020 </w:t>
      </w:r>
      <w:r w:rsidRPr="006F553B">
        <w:rPr>
          <w:b/>
          <w:lang w:val="mk-MK"/>
        </w:rPr>
        <w:t xml:space="preserve">година                </w:t>
      </w:r>
      <w:r>
        <w:rPr>
          <w:b/>
          <w:lang w:val="mk-MK"/>
        </w:rPr>
        <w:t xml:space="preserve">   </w:t>
      </w:r>
      <w:r w:rsidRPr="006F553B">
        <w:rPr>
          <w:b/>
          <w:lang w:val="mk-MK"/>
        </w:rPr>
        <w:t xml:space="preserve"> </w:t>
      </w:r>
      <w:r>
        <w:rPr>
          <w:b/>
          <w:lang w:val="mk-MK"/>
        </w:rPr>
        <w:t>Градоначалник</w:t>
      </w:r>
    </w:p>
    <w:p w:rsidR="006F553B" w:rsidRPr="006F553B" w:rsidRDefault="006F553B" w:rsidP="006F553B">
      <w:pPr>
        <w:spacing w:line="240" w:lineRule="auto"/>
        <w:jc w:val="both"/>
        <w:rPr>
          <w:b/>
          <w:lang w:val="mk-MK"/>
        </w:rPr>
      </w:pPr>
      <w:r>
        <w:rPr>
          <w:b/>
          <w:lang w:val="mk-MK"/>
        </w:rPr>
        <w:t xml:space="preserve">                                                     Јасмина Гулевска</w:t>
      </w:r>
      <w:r w:rsidRPr="006F553B">
        <w:rPr>
          <w:b/>
          <w:lang w:val="mk-MK"/>
        </w:rPr>
        <w:t xml:space="preserve">                                                                     </w:t>
      </w:r>
      <w:r w:rsidRPr="006F553B">
        <w:rPr>
          <w:b/>
        </w:rPr>
        <w:t xml:space="preserve">    </w:t>
      </w:r>
      <w:r w:rsidRPr="006F553B">
        <w:rPr>
          <w:b/>
          <w:lang w:val="mk-MK"/>
        </w:rPr>
        <w:t xml:space="preserve">     </w:t>
      </w:r>
      <w:r w:rsidRPr="006F553B">
        <w:rPr>
          <w:b/>
        </w:rPr>
        <w:t xml:space="preserve">  </w:t>
      </w:r>
      <w:r w:rsidRPr="006F553B">
        <w:rPr>
          <w:b/>
          <w:lang w:val="mk-MK"/>
        </w:rPr>
        <w:t xml:space="preserve">                                                                                                                  </w:t>
      </w:r>
      <w:r w:rsidRPr="006F553B">
        <w:rPr>
          <w:b/>
        </w:rPr>
        <w:t xml:space="preserve">  </w:t>
      </w:r>
      <w:r w:rsidRPr="006F553B">
        <w:rPr>
          <w:b/>
          <w:lang w:val="mk-MK"/>
        </w:rPr>
        <w:t xml:space="preserve">    </w:t>
      </w:r>
    </w:p>
    <w:p w:rsidR="006F553B" w:rsidRPr="006F553B" w:rsidRDefault="006F553B" w:rsidP="006F553B">
      <w:pPr>
        <w:spacing w:after="0" w:line="240" w:lineRule="auto"/>
        <w:ind w:firstLine="720"/>
        <w:jc w:val="both"/>
        <w:rPr>
          <w:rFonts w:eastAsia="Times New Roman" w:cstheme="minorHAnsi"/>
          <w:lang w:val="mk-MK" w:eastAsia="en-GB"/>
        </w:rPr>
      </w:pPr>
      <w:r w:rsidRPr="006F553B">
        <w:rPr>
          <w:rFonts w:eastAsia="Times New Roman" w:cstheme="minorHAnsi"/>
          <w:lang w:val="mk-MK" w:eastAsia="en-GB"/>
        </w:rPr>
        <w:lastRenderedPageBreak/>
        <w:t xml:space="preserve">Врз основа на член 4 став 3 од Законот за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w:t>
      </w:r>
      <w:proofErr w:type="spellStart"/>
      <w:r w:rsidRPr="006F553B">
        <w:rPr>
          <w:rFonts w:eastAsia="Times New Roman" w:cstheme="minorHAnsi"/>
          <w:lang w:val="mk-MK" w:eastAsia="en-GB"/>
        </w:rPr>
        <w:t>сорабока</w:t>
      </w:r>
      <w:proofErr w:type="spellEnd"/>
      <w:r w:rsidRPr="006F553B">
        <w:rPr>
          <w:rFonts w:eastAsia="Times New Roman" w:cstheme="minorHAnsi"/>
          <w:lang w:val="mk-MK" w:eastAsia="en-GB"/>
        </w:rPr>
        <w:t xml:space="preserve"> </w:t>
      </w:r>
      <w:r w:rsidRPr="006F553B">
        <w:rPr>
          <w:rFonts w:eastAsia="Times New Roman" w:cstheme="minorHAnsi"/>
          <w:lang w:eastAsia="en-GB"/>
        </w:rPr>
        <w:t>(“</w:t>
      </w:r>
      <w:r w:rsidRPr="006F553B">
        <w:rPr>
          <w:rFonts w:eastAsia="Times New Roman" w:cstheme="minorHAnsi"/>
          <w:lang w:val="mk-MK" w:eastAsia="en-GB"/>
        </w:rPr>
        <w:t>Службен весник на Република Македонија</w:t>
      </w:r>
      <w:r w:rsidRPr="006F553B">
        <w:rPr>
          <w:rFonts w:eastAsia="Times New Roman" w:cstheme="minorHAnsi"/>
          <w:lang w:eastAsia="en-GB"/>
        </w:rPr>
        <w:t>”</w:t>
      </w:r>
      <w:r w:rsidRPr="006F553B">
        <w:rPr>
          <w:rFonts w:eastAsia="Times New Roman" w:cstheme="minorHAnsi"/>
          <w:lang w:val="mk-MK" w:eastAsia="en-GB"/>
        </w:rPr>
        <w:t xml:space="preserve"> бр.79/09</w:t>
      </w:r>
      <w:r w:rsidRPr="006F553B">
        <w:rPr>
          <w:rFonts w:eastAsia="Times New Roman" w:cstheme="minorHAnsi"/>
          <w:lang w:eastAsia="en-GB"/>
        </w:rPr>
        <w:t>)</w:t>
      </w:r>
      <w:r w:rsidRPr="006F553B">
        <w:rPr>
          <w:rFonts w:eastAsia="Times New Roman" w:cstheme="minorHAnsi"/>
          <w:lang w:val="mk-MK" w:eastAsia="en-GB"/>
        </w:rPr>
        <w:t>, член 14 став 1, член 36 став 1 точка 15 од Законот за локална самоуправа (</w:t>
      </w:r>
      <w:r w:rsidRPr="006F553B">
        <w:rPr>
          <w:rFonts w:eastAsia="Times New Roman" w:cstheme="minorHAnsi"/>
          <w:lang w:eastAsia="en-GB"/>
        </w:rPr>
        <w:t>“</w:t>
      </w:r>
      <w:r w:rsidRPr="006F553B">
        <w:rPr>
          <w:rFonts w:eastAsia="Times New Roman" w:cstheme="minorHAnsi"/>
          <w:lang w:val="mk-MK" w:eastAsia="en-GB"/>
        </w:rPr>
        <w:t>Службен весник на Република Македонија</w:t>
      </w:r>
      <w:r w:rsidRPr="006F553B">
        <w:rPr>
          <w:rFonts w:eastAsia="Times New Roman" w:cstheme="minorHAnsi"/>
          <w:lang w:eastAsia="en-GB"/>
        </w:rPr>
        <w:t>”</w:t>
      </w:r>
      <w:r w:rsidRPr="006F553B">
        <w:rPr>
          <w:rFonts w:eastAsia="Times New Roman" w:cstheme="minorHAnsi"/>
          <w:lang w:val="mk-MK" w:eastAsia="en-GB"/>
        </w:rPr>
        <w:t xml:space="preserve"> бр.05/2002) и член 22-а став 1 точка 47 од Статутот на Општина Могила (</w:t>
      </w:r>
      <w:r w:rsidRPr="006F553B">
        <w:rPr>
          <w:rFonts w:eastAsia="Times New Roman" w:cstheme="minorHAnsi"/>
          <w:lang w:eastAsia="en-GB"/>
        </w:rPr>
        <w:t>“</w:t>
      </w:r>
      <w:r w:rsidRPr="006F553B">
        <w:rPr>
          <w:rFonts w:eastAsia="Times New Roman" w:cstheme="minorHAnsi"/>
          <w:lang w:val="mk-MK" w:eastAsia="en-GB"/>
        </w:rPr>
        <w:t>Службен гласник на Општина Могила</w:t>
      </w:r>
      <w:r w:rsidRPr="006F553B">
        <w:rPr>
          <w:rFonts w:eastAsia="Times New Roman" w:cstheme="minorHAnsi"/>
          <w:lang w:eastAsia="en-GB"/>
        </w:rPr>
        <w:t>”</w:t>
      </w:r>
      <w:r w:rsidRPr="006F553B">
        <w:rPr>
          <w:rFonts w:eastAsia="Times New Roman" w:cstheme="minorHAnsi"/>
          <w:lang w:val="mk-MK" w:eastAsia="en-GB"/>
        </w:rPr>
        <w:t xml:space="preserve"> бр.05/2006, 12/2011, 08/2013 и 26/2014). Советот на Општина Могила на седницата одржана на ден 30.12.2020 година, донесе</w:t>
      </w:r>
      <w:r w:rsidRPr="006F553B">
        <w:rPr>
          <w:rFonts w:eastAsia="Times New Roman" w:cstheme="minorHAnsi"/>
          <w:lang w:eastAsia="en-GB"/>
        </w:rPr>
        <w:t>:</w:t>
      </w: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center"/>
        <w:rPr>
          <w:rFonts w:eastAsia="Times New Roman" w:cstheme="minorHAnsi"/>
          <w:b/>
          <w:lang w:val="mk-MK" w:eastAsia="en-GB"/>
        </w:rPr>
      </w:pPr>
      <w:r w:rsidRPr="006F553B">
        <w:rPr>
          <w:rFonts w:eastAsia="Times New Roman" w:cstheme="minorHAnsi"/>
          <w:b/>
          <w:lang w:val="mk-MK" w:eastAsia="en-GB"/>
        </w:rPr>
        <w:t>ОДЛУКА</w:t>
      </w:r>
    </w:p>
    <w:p w:rsidR="006F553B" w:rsidRPr="006F553B" w:rsidRDefault="006F553B" w:rsidP="006F553B">
      <w:pPr>
        <w:spacing w:after="0" w:line="240" w:lineRule="auto"/>
        <w:jc w:val="center"/>
        <w:rPr>
          <w:rFonts w:eastAsia="Times New Roman" w:cstheme="minorHAnsi"/>
          <w:b/>
          <w:lang w:val="mk-MK" w:eastAsia="en-GB"/>
        </w:rPr>
      </w:pPr>
      <w:r w:rsidRPr="006F553B">
        <w:rPr>
          <w:rFonts w:eastAsia="Times New Roman" w:cstheme="minorHAnsi"/>
          <w:b/>
          <w:lang w:val="mk-MK" w:eastAsia="en-GB"/>
        </w:rPr>
        <w:t xml:space="preserve">За продолжување на воспоставената </w:t>
      </w:r>
      <w:proofErr w:type="spellStart"/>
      <w:r w:rsidRPr="006F553B">
        <w:rPr>
          <w:rFonts w:eastAsia="Times New Roman" w:cstheme="minorHAnsi"/>
          <w:b/>
          <w:lang w:val="mk-MK" w:eastAsia="en-GB"/>
        </w:rPr>
        <w:t>меѓуопштинска</w:t>
      </w:r>
      <w:proofErr w:type="spellEnd"/>
      <w:r w:rsidRPr="006F553B">
        <w:rPr>
          <w:rFonts w:eastAsia="Times New Roman" w:cstheme="minorHAnsi"/>
          <w:b/>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w:t>
      </w:r>
    </w:p>
    <w:p w:rsidR="006F553B" w:rsidRPr="006F553B" w:rsidRDefault="006F553B" w:rsidP="006F553B">
      <w:pPr>
        <w:spacing w:after="0" w:line="240" w:lineRule="auto"/>
        <w:jc w:val="center"/>
        <w:rPr>
          <w:rFonts w:eastAsia="Times New Roman" w:cstheme="minorHAnsi"/>
          <w:b/>
          <w:lang w:val="mk-MK" w:eastAsia="en-GB"/>
        </w:rPr>
      </w:pPr>
    </w:p>
    <w:p w:rsidR="006F553B" w:rsidRPr="006F553B" w:rsidRDefault="006F553B" w:rsidP="006F553B">
      <w:pPr>
        <w:spacing w:after="0" w:line="240" w:lineRule="auto"/>
        <w:jc w:val="center"/>
        <w:rPr>
          <w:rFonts w:eastAsia="Times New Roman" w:cstheme="minorHAnsi"/>
          <w:b/>
          <w:lang w:val="mk-MK" w:eastAsia="en-GB"/>
        </w:rPr>
      </w:pPr>
    </w:p>
    <w:p w:rsidR="006F553B" w:rsidRPr="006F553B" w:rsidRDefault="006F553B" w:rsidP="006F553B">
      <w:pPr>
        <w:spacing w:after="0" w:line="240" w:lineRule="auto"/>
        <w:jc w:val="center"/>
        <w:rPr>
          <w:rFonts w:eastAsia="Times New Roman" w:cstheme="minorHAnsi"/>
          <w:b/>
          <w:lang w:val="mk-MK" w:eastAsia="en-GB"/>
        </w:rPr>
      </w:pPr>
      <w:r w:rsidRPr="006F553B">
        <w:rPr>
          <w:rFonts w:eastAsia="Times New Roman" w:cstheme="minorHAnsi"/>
          <w:b/>
          <w:lang w:val="mk-MK" w:eastAsia="en-GB"/>
        </w:rPr>
        <w:t>Член 1</w:t>
      </w:r>
    </w:p>
    <w:p w:rsidR="006F553B" w:rsidRPr="006F553B" w:rsidRDefault="006F553B" w:rsidP="006F553B">
      <w:pPr>
        <w:spacing w:after="0" w:line="240" w:lineRule="auto"/>
        <w:jc w:val="both"/>
        <w:rPr>
          <w:rFonts w:eastAsia="Times New Roman" w:cstheme="minorHAnsi"/>
          <w:lang w:val="mk-MK" w:eastAsia="en-GB"/>
        </w:rPr>
      </w:pPr>
      <w:r w:rsidRPr="006F553B">
        <w:rPr>
          <w:rFonts w:eastAsia="Times New Roman" w:cstheme="minorHAnsi"/>
          <w:lang w:val="mk-MK" w:eastAsia="en-GB"/>
        </w:rPr>
        <w:t xml:space="preserve">Се продолжува </w:t>
      </w:r>
      <w:proofErr w:type="spellStart"/>
      <w:r w:rsidRPr="006F553B">
        <w:rPr>
          <w:rFonts w:eastAsia="Times New Roman" w:cstheme="minorHAnsi"/>
          <w:lang w:val="mk-MK" w:eastAsia="en-GB"/>
        </w:rPr>
        <w:t>меѓуопштинската</w:t>
      </w:r>
      <w:proofErr w:type="spellEnd"/>
      <w:r w:rsidRPr="006F553B">
        <w:rPr>
          <w:rFonts w:eastAsia="Times New Roman" w:cstheme="minorHAnsi"/>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 воспоставена со Одлука за воспоставување на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  бр.08-567/7 од 08.06.2018 година и склучен Договор бр.03-842/2 – 2018 од 07.02.2019 година и Анекс Договор бр. 03-488/1 од 16.06.2020 заклучно со 31.12.2021 година.</w:t>
      </w: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center"/>
        <w:rPr>
          <w:rFonts w:eastAsia="Times New Roman" w:cstheme="minorHAnsi"/>
          <w:b/>
          <w:lang w:val="mk-MK" w:eastAsia="en-GB"/>
        </w:rPr>
      </w:pPr>
      <w:r w:rsidRPr="006F553B">
        <w:rPr>
          <w:rFonts w:eastAsia="Times New Roman" w:cstheme="minorHAnsi"/>
          <w:b/>
          <w:lang w:val="mk-MK" w:eastAsia="en-GB"/>
        </w:rPr>
        <w:t>Член 2</w:t>
      </w:r>
    </w:p>
    <w:p w:rsidR="006F553B" w:rsidRPr="006F553B" w:rsidRDefault="006F553B" w:rsidP="006F553B">
      <w:pPr>
        <w:spacing w:after="0" w:line="240" w:lineRule="auto"/>
        <w:jc w:val="both"/>
        <w:rPr>
          <w:rFonts w:eastAsia="Times New Roman" w:cstheme="minorHAnsi"/>
          <w:lang w:val="mk-MK" w:eastAsia="en-GB"/>
        </w:rPr>
      </w:pPr>
      <w:r w:rsidRPr="006F553B">
        <w:rPr>
          <w:rFonts w:eastAsia="Times New Roman" w:cstheme="minorHAnsi"/>
          <w:lang w:val="mk-MK" w:eastAsia="en-GB"/>
        </w:rPr>
        <w:t xml:space="preserve">За продолжување на воспоставената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соработка од член 1 на оваа </w:t>
      </w:r>
      <w:r w:rsidRPr="006F553B">
        <w:rPr>
          <w:rFonts w:eastAsia="Times New Roman" w:cstheme="minorHAnsi"/>
          <w:lang w:val="mk-MK" w:eastAsia="en-GB"/>
        </w:rPr>
        <w:lastRenderedPageBreak/>
        <w:t>Одлука, општините ќе склучат меѓусебен Анекс Договор.</w:t>
      </w: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center"/>
        <w:rPr>
          <w:rFonts w:eastAsia="Times New Roman" w:cstheme="minorHAnsi"/>
          <w:b/>
          <w:lang w:val="mk-MK" w:eastAsia="en-GB"/>
        </w:rPr>
      </w:pPr>
      <w:r w:rsidRPr="006F553B">
        <w:rPr>
          <w:rFonts w:eastAsia="Times New Roman" w:cstheme="minorHAnsi"/>
          <w:b/>
          <w:lang w:val="mk-MK" w:eastAsia="en-GB"/>
        </w:rPr>
        <w:t>Член 3</w:t>
      </w:r>
    </w:p>
    <w:p w:rsidR="006F553B" w:rsidRPr="006F553B" w:rsidRDefault="006F553B" w:rsidP="006F553B">
      <w:pPr>
        <w:spacing w:after="0" w:line="240" w:lineRule="auto"/>
        <w:jc w:val="both"/>
        <w:rPr>
          <w:rFonts w:eastAsia="Times New Roman" w:cstheme="minorHAnsi"/>
          <w:lang w:val="mk-MK" w:eastAsia="en-GB"/>
        </w:rPr>
      </w:pPr>
      <w:r w:rsidRPr="006F553B">
        <w:rPr>
          <w:rFonts w:eastAsia="Times New Roman" w:cstheme="minorHAnsi"/>
          <w:lang w:val="mk-MK" w:eastAsia="en-GB"/>
        </w:rPr>
        <w:t>Одлуката влегува во сила со денот на донесувањето и истата ќе се објави во Службен гласник на Општина Могила.</w:t>
      </w: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both"/>
        <w:rPr>
          <w:rFonts w:eastAsia="Times New Roman" w:cstheme="minorHAnsi"/>
          <w:lang w:val="mk-MK" w:eastAsia="en-GB"/>
        </w:rPr>
      </w:pPr>
    </w:p>
    <w:p w:rsidR="006F553B" w:rsidRPr="006F553B" w:rsidRDefault="006F553B" w:rsidP="006F553B">
      <w:pPr>
        <w:spacing w:after="0" w:line="240" w:lineRule="auto"/>
        <w:jc w:val="both"/>
        <w:rPr>
          <w:rFonts w:eastAsia="Times New Roman" w:cstheme="minorHAnsi"/>
          <w:lang w:val="mk-MK" w:eastAsia="en-GB"/>
        </w:rPr>
      </w:pPr>
    </w:p>
    <w:p w:rsidR="006F553B" w:rsidRDefault="006F553B" w:rsidP="006F553B">
      <w:pPr>
        <w:spacing w:after="0" w:line="240" w:lineRule="auto"/>
        <w:jc w:val="both"/>
        <w:rPr>
          <w:rFonts w:eastAsia="Times New Roman" w:cstheme="minorHAnsi"/>
          <w:b/>
          <w:lang w:val="mk-MK" w:eastAsia="en-GB"/>
        </w:rPr>
      </w:pPr>
      <w:r w:rsidRPr="006F553B">
        <w:rPr>
          <w:rFonts w:eastAsia="Times New Roman" w:cstheme="minorHAnsi"/>
          <w:b/>
          <w:lang w:val="mk-MK" w:eastAsia="en-GB"/>
        </w:rPr>
        <w:t>Бр.08-</w:t>
      </w:r>
      <w:r w:rsidRPr="006F553B">
        <w:rPr>
          <w:rFonts w:eastAsia="Times New Roman" w:cstheme="minorHAnsi"/>
          <w:b/>
          <w:lang w:eastAsia="en-GB"/>
        </w:rPr>
        <w:t>912/</w:t>
      </w:r>
      <w:r w:rsidRPr="006F553B">
        <w:rPr>
          <w:rFonts w:eastAsia="Times New Roman" w:cstheme="minorHAnsi"/>
          <w:b/>
          <w:lang w:val="mk-MK" w:eastAsia="en-GB"/>
        </w:rPr>
        <w:t>10</w:t>
      </w:r>
      <w:r>
        <w:rPr>
          <w:rFonts w:eastAsia="Times New Roman" w:cstheme="minorHAnsi"/>
          <w:b/>
          <w:lang w:val="mk-MK" w:eastAsia="en-GB"/>
        </w:rPr>
        <w:tab/>
      </w:r>
      <w:r>
        <w:rPr>
          <w:rFonts w:eastAsia="Times New Roman" w:cstheme="minorHAnsi"/>
          <w:b/>
          <w:lang w:val="mk-MK" w:eastAsia="en-GB"/>
        </w:rPr>
        <w:tab/>
        <w:t xml:space="preserve">     Општина Могила</w:t>
      </w:r>
      <w:r>
        <w:rPr>
          <w:rFonts w:eastAsia="Times New Roman" w:cstheme="minorHAnsi"/>
          <w:b/>
          <w:lang w:val="mk-MK" w:eastAsia="en-GB"/>
        </w:rPr>
        <w:tab/>
      </w:r>
      <w:r>
        <w:rPr>
          <w:rFonts w:eastAsia="Times New Roman" w:cstheme="minorHAnsi"/>
          <w:b/>
          <w:lang w:val="mk-MK" w:eastAsia="en-GB"/>
        </w:rPr>
        <w:tab/>
      </w:r>
    </w:p>
    <w:p w:rsidR="006F553B" w:rsidRDefault="006F553B" w:rsidP="006F553B">
      <w:pPr>
        <w:spacing w:after="0" w:line="240" w:lineRule="auto"/>
        <w:jc w:val="both"/>
        <w:rPr>
          <w:rFonts w:eastAsia="Times New Roman" w:cstheme="minorHAnsi"/>
          <w:b/>
          <w:lang w:val="mk-MK" w:eastAsia="en-GB"/>
        </w:rPr>
      </w:pPr>
      <w:r w:rsidRPr="006F553B">
        <w:rPr>
          <w:rFonts w:eastAsia="Times New Roman" w:cstheme="minorHAnsi"/>
          <w:b/>
          <w:lang w:val="mk-MK" w:eastAsia="en-GB"/>
        </w:rPr>
        <w:t>30.12.2020 година</w:t>
      </w:r>
      <w:r w:rsidRPr="006F553B">
        <w:rPr>
          <w:rFonts w:eastAsia="Times New Roman" w:cstheme="minorHAnsi"/>
          <w:b/>
          <w:lang w:val="mk-MK" w:eastAsia="en-GB"/>
        </w:rPr>
        <w:tab/>
      </w:r>
      <w:r>
        <w:rPr>
          <w:rFonts w:eastAsia="Times New Roman" w:cstheme="minorHAnsi"/>
          <w:b/>
          <w:lang w:val="mk-MK" w:eastAsia="en-GB"/>
        </w:rPr>
        <w:t>Претседател на Совет</w:t>
      </w:r>
    </w:p>
    <w:p w:rsidR="006F553B" w:rsidRDefault="006F553B" w:rsidP="006F553B">
      <w:pPr>
        <w:spacing w:after="0" w:line="240" w:lineRule="auto"/>
        <w:jc w:val="both"/>
        <w:rPr>
          <w:rFonts w:eastAsia="Times New Roman" w:cstheme="minorHAnsi"/>
          <w:b/>
          <w:lang w:val="mk-MK" w:eastAsia="en-GB"/>
        </w:rPr>
      </w:pPr>
      <w:r>
        <w:rPr>
          <w:rFonts w:eastAsia="Times New Roman" w:cstheme="minorHAnsi"/>
          <w:b/>
          <w:lang w:val="mk-MK" w:eastAsia="en-GB"/>
        </w:rPr>
        <w:t xml:space="preserve">                                       Александар Јанкуловски</w:t>
      </w:r>
      <w:r w:rsidRPr="006F553B">
        <w:rPr>
          <w:rFonts w:eastAsia="Times New Roman" w:cstheme="minorHAnsi"/>
          <w:b/>
          <w:lang w:val="mk-MK" w:eastAsia="en-GB"/>
        </w:rPr>
        <w:tab/>
      </w:r>
      <w:r w:rsidRPr="006F553B">
        <w:rPr>
          <w:rFonts w:eastAsia="Times New Roman" w:cstheme="minorHAnsi"/>
          <w:b/>
          <w:lang w:val="mk-MK" w:eastAsia="en-GB"/>
        </w:rPr>
        <w:tab/>
      </w:r>
      <w:r w:rsidRPr="006F553B">
        <w:rPr>
          <w:rFonts w:eastAsia="Times New Roman" w:cstheme="minorHAnsi"/>
          <w:b/>
          <w:lang w:val="mk-MK" w:eastAsia="en-GB"/>
        </w:rPr>
        <w:tab/>
      </w:r>
      <w:r w:rsidRPr="006F553B">
        <w:rPr>
          <w:rFonts w:eastAsia="Times New Roman" w:cstheme="minorHAnsi"/>
          <w:b/>
          <w:lang w:val="mk-MK" w:eastAsia="en-GB"/>
        </w:rPr>
        <w:tab/>
      </w:r>
      <w:r w:rsidRPr="006F553B">
        <w:rPr>
          <w:rFonts w:eastAsia="Times New Roman" w:cstheme="minorHAnsi"/>
          <w:b/>
          <w:lang w:val="mk-MK" w:eastAsia="en-GB"/>
        </w:rPr>
        <w:tab/>
        <w:t xml:space="preserve">                 </w:t>
      </w: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Default="006F553B" w:rsidP="006F553B">
      <w:pPr>
        <w:spacing w:after="0" w:line="240" w:lineRule="auto"/>
        <w:jc w:val="both"/>
        <w:rPr>
          <w:rFonts w:eastAsia="Times New Roman" w:cstheme="minorHAnsi"/>
          <w:b/>
          <w:lang w:val="mk-MK" w:eastAsia="en-GB"/>
        </w:rPr>
      </w:pPr>
    </w:p>
    <w:p w:rsidR="006F553B" w:rsidRPr="006F553B" w:rsidRDefault="006F553B" w:rsidP="006F553B">
      <w:pPr>
        <w:ind w:firstLine="720"/>
        <w:jc w:val="both"/>
        <w:rPr>
          <w:lang w:val="mk-MK"/>
        </w:rPr>
      </w:pPr>
      <w:r w:rsidRPr="006F553B">
        <w:rPr>
          <w:lang w:val="mk-MK"/>
        </w:rPr>
        <w:lastRenderedPageBreak/>
        <w:t xml:space="preserve">Врз основа на член 50 став 1 точка 3 од Законот за локална самоуправа </w:t>
      </w:r>
      <w:r w:rsidRPr="006F553B">
        <w:t>(“</w:t>
      </w:r>
      <w:r w:rsidRPr="006F553B">
        <w:rPr>
          <w:lang w:val="mk-MK"/>
        </w:rPr>
        <w:t>Службен весник на РМ</w:t>
      </w:r>
      <w:r w:rsidRPr="006F553B">
        <w:t>”</w:t>
      </w:r>
      <w:r w:rsidRPr="006F553B">
        <w:rPr>
          <w:lang w:val="mk-MK"/>
        </w:rPr>
        <w:t xml:space="preserve"> бр.5/02</w:t>
      </w:r>
      <w:r w:rsidRPr="006F553B">
        <w:t>)</w:t>
      </w:r>
      <w:r w:rsidRPr="006F553B">
        <w:rPr>
          <w:lang w:val="mk-MK"/>
        </w:rPr>
        <w:t xml:space="preserve"> и член 23-а став 1 точка 3 од Статутот на Општина Могила </w:t>
      </w:r>
      <w:r w:rsidRPr="006F553B">
        <w:t>(“</w:t>
      </w:r>
      <w:r w:rsidRPr="006F553B">
        <w:rPr>
          <w:lang w:val="mk-MK"/>
        </w:rPr>
        <w:t>Службен гласник на Општина Могила</w:t>
      </w:r>
      <w:r w:rsidRPr="006F553B">
        <w:t>”</w:t>
      </w:r>
      <w:r w:rsidRPr="006F553B">
        <w:rPr>
          <w:lang w:val="mk-MK"/>
        </w:rPr>
        <w:t xml:space="preserve"> бр.05/06 и 08/13</w:t>
      </w:r>
      <w:r w:rsidRPr="006F553B">
        <w:t>)</w:t>
      </w:r>
      <w:r w:rsidRPr="006F553B">
        <w:rPr>
          <w:lang w:val="mk-MK"/>
        </w:rPr>
        <w:t>, донесувам</w:t>
      </w:r>
      <w:r w:rsidRPr="006F553B">
        <w:t>:</w:t>
      </w:r>
    </w:p>
    <w:p w:rsidR="006F553B" w:rsidRPr="006F553B" w:rsidRDefault="006F553B" w:rsidP="006F553B">
      <w:pPr>
        <w:jc w:val="both"/>
        <w:rPr>
          <w:lang w:val="mk-MK"/>
        </w:rPr>
      </w:pPr>
    </w:p>
    <w:p w:rsidR="006F553B" w:rsidRPr="006F553B" w:rsidRDefault="006F553B" w:rsidP="006F553B">
      <w:pPr>
        <w:jc w:val="center"/>
        <w:rPr>
          <w:b/>
          <w:lang w:val="mk-MK"/>
        </w:rPr>
      </w:pPr>
      <w:r w:rsidRPr="006F553B">
        <w:rPr>
          <w:b/>
          <w:lang w:val="mk-MK"/>
        </w:rPr>
        <w:t>ЗАКЛУЧОК</w:t>
      </w:r>
    </w:p>
    <w:p w:rsidR="006F553B" w:rsidRPr="006F553B" w:rsidRDefault="006F553B" w:rsidP="006F553B">
      <w:pPr>
        <w:jc w:val="center"/>
        <w:rPr>
          <w:rFonts w:eastAsia="Times New Roman" w:cstheme="minorHAnsi"/>
          <w:b/>
          <w:lang w:val="mk-MK" w:eastAsia="en-GB"/>
        </w:rPr>
      </w:pPr>
      <w:r w:rsidRPr="006F553B">
        <w:rPr>
          <w:rFonts w:cstheme="minorHAnsi"/>
          <w:b/>
          <w:lang w:val="mk-MK"/>
        </w:rPr>
        <w:t xml:space="preserve">За објавување Одлука </w:t>
      </w:r>
      <w:r w:rsidRPr="006F553B">
        <w:rPr>
          <w:rFonts w:eastAsia="Times New Roman" w:cstheme="minorHAnsi"/>
          <w:b/>
          <w:lang w:val="mk-MK" w:eastAsia="en-GB"/>
        </w:rPr>
        <w:t xml:space="preserve">за  продолжување на воспоставената </w:t>
      </w:r>
      <w:proofErr w:type="spellStart"/>
      <w:r w:rsidRPr="006F553B">
        <w:rPr>
          <w:rFonts w:eastAsia="Times New Roman" w:cstheme="minorHAnsi"/>
          <w:b/>
          <w:lang w:val="mk-MK" w:eastAsia="en-GB"/>
        </w:rPr>
        <w:t>меѓуопштинска</w:t>
      </w:r>
      <w:proofErr w:type="spellEnd"/>
      <w:r w:rsidRPr="006F553B">
        <w:rPr>
          <w:rFonts w:eastAsia="Times New Roman" w:cstheme="minorHAnsi"/>
          <w:b/>
          <w:lang w:val="mk-MK" w:eastAsia="en-GB"/>
        </w:rPr>
        <w:t xml:space="preserve"> соработка помеѓу Општина Битола и Општина Могила</w:t>
      </w:r>
    </w:p>
    <w:p w:rsidR="006F553B" w:rsidRPr="006F553B" w:rsidRDefault="006F553B" w:rsidP="006F553B">
      <w:pPr>
        <w:rPr>
          <w:rFonts w:eastAsia="Times New Roman" w:cstheme="minorHAnsi"/>
          <w:b/>
          <w:lang w:val="mk-MK" w:eastAsia="en-GB"/>
        </w:rPr>
      </w:pPr>
    </w:p>
    <w:p w:rsidR="006F553B" w:rsidRPr="006F553B" w:rsidRDefault="006F553B" w:rsidP="006F553B">
      <w:pPr>
        <w:spacing w:after="0" w:line="240" w:lineRule="auto"/>
        <w:jc w:val="center"/>
        <w:rPr>
          <w:lang w:val="mk-MK"/>
        </w:rPr>
      </w:pPr>
    </w:p>
    <w:p w:rsidR="006F553B" w:rsidRPr="006F553B" w:rsidRDefault="006F553B" w:rsidP="0084573F">
      <w:pPr>
        <w:pStyle w:val="ListParagraph"/>
        <w:numPr>
          <w:ilvl w:val="0"/>
          <w:numId w:val="22"/>
        </w:numPr>
        <w:jc w:val="both"/>
        <w:rPr>
          <w:rFonts w:eastAsia="Times New Roman" w:cstheme="minorHAnsi"/>
          <w:lang w:val="mk-MK" w:eastAsia="en-GB"/>
        </w:rPr>
      </w:pPr>
      <w:r w:rsidRPr="006F553B">
        <w:rPr>
          <w:lang w:val="mk-MK"/>
        </w:rPr>
        <w:t>Објавувам</w:t>
      </w:r>
      <w:r w:rsidRPr="006F553B">
        <w:rPr>
          <w:rFonts w:cstheme="minorHAnsi"/>
          <w:b/>
          <w:lang w:val="mk-MK"/>
        </w:rPr>
        <w:t xml:space="preserve"> </w:t>
      </w:r>
      <w:r w:rsidRPr="006F553B">
        <w:rPr>
          <w:rFonts w:cstheme="minorHAnsi"/>
          <w:lang w:val="mk-MK"/>
        </w:rPr>
        <w:t xml:space="preserve">Одлука </w:t>
      </w:r>
      <w:r w:rsidRPr="006F553B">
        <w:rPr>
          <w:rFonts w:eastAsia="Times New Roman" w:cstheme="minorHAnsi"/>
          <w:lang w:val="mk-MK" w:eastAsia="en-GB"/>
        </w:rPr>
        <w:t>за продолжување на</w:t>
      </w:r>
      <w:r w:rsidRPr="006F553B">
        <w:rPr>
          <w:rFonts w:eastAsia="Times New Roman" w:cstheme="minorHAnsi"/>
          <w:b/>
          <w:lang w:val="mk-MK" w:eastAsia="en-GB"/>
        </w:rPr>
        <w:t xml:space="preserve"> </w:t>
      </w:r>
      <w:r w:rsidRPr="006F553B">
        <w:rPr>
          <w:rFonts w:eastAsia="Times New Roman" w:cstheme="minorHAnsi"/>
          <w:lang w:val="mk-MK" w:eastAsia="en-GB"/>
        </w:rPr>
        <w:t xml:space="preserve">воспоставената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соработка помеѓу Општина Битола и Општина Могила</w:t>
      </w:r>
      <w:r w:rsidRPr="006F553B">
        <w:rPr>
          <w:lang w:val="mk-MK"/>
        </w:rPr>
        <w:t>,  донесено на седница на Совет на Општина Могила, одржана на 30.12.2020 година</w:t>
      </w:r>
      <w:r w:rsidRPr="006F553B">
        <w:t>;</w:t>
      </w:r>
    </w:p>
    <w:p w:rsidR="006F553B" w:rsidRPr="006F553B" w:rsidRDefault="006F553B" w:rsidP="0084573F">
      <w:pPr>
        <w:pStyle w:val="ListParagraph"/>
        <w:numPr>
          <w:ilvl w:val="0"/>
          <w:numId w:val="22"/>
        </w:numPr>
        <w:jc w:val="both"/>
        <w:rPr>
          <w:lang w:val="mk-MK"/>
        </w:rPr>
      </w:pPr>
      <w:r w:rsidRPr="006F553B">
        <w:rPr>
          <w:lang w:val="mk-MK"/>
        </w:rPr>
        <w:t xml:space="preserve">Заклучокот влегува во сила со денот на донесувањето, а ќе се објави во </w:t>
      </w:r>
      <w:r w:rsidRPr="006F553B">
        <w:t>“</w:t>
      </w:r>
      <w:r w:rsidRPr="006F553B">
        <w:rPr>
          <w:lang w:val="mk-MK"/>
        </w:rPr>
        <w:t>Службен гласник на Општина Могила</w:t>
      </w:r>
      <w:r w:rsidRPr="006F553B">
        <w:t>”</w:t>
      </w:r>
      <w:r w:rsidRPr="006F553B">
        <w:rPr>
          <w:lang w:val="mk-MK"/>
        </w:rPr>
        <w:t>.</w:t>
      </w:r>
    </w:p>
    <w:p w:rsidR="006F553B" w:rsidRPr="006F553B" w:rsidRDefault="006F553B" w:rsidP="006F553B">
      <w:pPr>
        <w:pStyle w:val="ListParagraph"/>
        <w:jc w:val="both"/>
        <w:rPr>
          <w:lang w:val="mk-MK"/>
        </w:rPr>
      </w:pPr>
    </w:p>
    <w:p w:rsidR="006F553B" w:rsidRPr="006F553B" w:rsidRDefault="006F553B" w:rsidP="006F553B">
      <w:pPr>
        <w:pStyle w:val="ListParagraph"/>
        <w:jc w:val="both"/>
        <w:rPr>
          <w:lang w:val="mk-MK"/>
        </w:rPr>
      </w:pPr>
    </w:p>
    <w:p w:rsidR="006F553B" w:rsidRPr="006F553B" w:rsidRDefault="006F553B" w:rsidP="006F553B">
      <w:pPr>
        <w:pStyle w:val="ListParagraph"/>
        <w:jc w:val="both"/>
        <w:rPr>
          <w:lang w:val="mk-MK"/>
        </w:rPr>
      </w:pPr>
    </w:p>
    <w:p w:rsidR="006F553B" w:rsidRPr="006F553B" w:rsidRDefault="006F553B" w:rsidP="006F553B">
      <w:pPr>
        <w:ind w:firstLine="360"/>
        <w:jc w:val="both"/>
        <w:rPr>
          <w:b/>
          <w:lang w:val="mk-MK"/>
        </w:rPr>
      </w:pPr>
      <w:r w:rsidRPr="006F553B">
        <w:rPr>
          <w:b/>
          <w:lang w:val="mk-MK"/>
        </w:rPr>
        <w:t>Изработил</w:t>
      </w:r>
      <w:r w:rsidRPr="006F553B">
        <w:rPr>
          <w:b/>
        </w:rPr>
        <w:t>:</w:t>
      </w:r>
      <w:r w:rsidRPr="006F553B">
        <w:rPr>
          <w:b/>
          <w:lang w:val="mk-MK"/>
        </w:rPr>
        <w:t xml:space="preserve"> Габриела Стојановска</w:t>
      </w:r>
    </w:p>
    <w:p w:rsidR="006F553B" w:rsidRPr="006F553B" w:rsidRDefault="006F553B" w:rsidP="006F553B">
      <w:pPr>
        <w:pStyle w:val="ListParagraph"/>
        <w:jc w:val="both"/>
        <w:rPr>
          <w:lang w:val="mk-MK"/>
        </w:rPr>
      </w:pPr>
    </w:p>
    <w:p w:rsidR="006F553B" w:rsidRDefault="006F553B" w:rsidP="006F553B">
      <w:pPr>
        <w:jc w:val="both"/>
        <w:rPr>
          <w:b/>
          <w:lang w:val="mk-MK"/>
        </w:rPr>
      </w:pPr>
      <w:r w:rsidRPr="006F553B">
        <w:rPr>
          <w:b/>
          <w:lang w:val="mk-MK"/>
        </w:rPr>
        <w:t>Бр.0</w:t>
      </w:r>
      <w:r w:rsidRPr="006F553B">
        <w:rPr>
          <w:b/>
        </w:rPr>
        <w:t>9</w:t>
      </w:r>
      <w:r w:rsidRPr="006F553B">
        <w:rPr>
          <w:b/>
          <w:lang w:val="mk-MK"/>
        </w:rPr>
        <w:t>-</w:t>
      </w:r>
      <w:r w:rsidRPr="006F553B">
        <w:rPr>
          <w:b/>
        </w:rPr>
        <w:t>940/</w:t>
      </w:r>
      <w:r w:rsidRPr="006F553B">
        <w:rPr>
          <w:b/>
          <w:lang w:val="mk-MK"/>
        </w:rPr>
        <w:t xml:space="preserve">9                        </w:t>
      </w:r>
      <w:r>
        <w:rPr>
          <w:b/>
          <w:lang w:val="mk-MK"/>
        </w:rPr>
        <w:t>Општина Могила</w:t>
      </w:r>
      <w:r w:rsidRPr="006F553B">
        <w:rPr>
          <w:b/>
          <w:lang w:val="mk-MK"/>
        </w:rPr>
        <w:t xml:space="preserve">                                                                                      30.12</w:t>
      </w:r>
      <w:r w:rsidRPr="006F553B">
        <w:rPr>
          <w:b/>
        </w:rPr>
        <w:t xml:space="preserve">.2020 </w:t>
      </w:r>
      <w:r w:rsidRPr="006F553B">
        <w:rPr>
          <w:b/>
          <w:lang w:val="mk-MK"/>
        </w:rPr>
        <w:t xml:space="preserve">година                   </w:t>
      </w:r>
      <w:r>
        <w:rPr>
          <w:b/>
          <w:lang w:val="mk-MK"/>
        </w:rPr>
        <w:t>Градоначалник</w:t>
      </w:r>
    </w:p>
    <w:p w:rsidR="006F553B" w:rsidRPr="006F553B" w:rsidRDefault="006F553B" w:rsidP="006F553B">
      <w:pPr>
        <w:jc w:val="both"/>
        <w:rPr>
          <w:b/>
          <w:lang w:val="mk-MK"/>
        </w:rPr>
      </w:pPr>
      <w:r>
        <w:rPr>
          <w:b/>
          <w:lang w:val="mk-MK"/>
        </w:rPr>
        <w:t xml:space="preserve">                                                     Јасмина Гулевска</w:t>
      </w:r>
      <w:r w:rsidRPr="006F553B">
        <w:rPr>
          <w:b/>
          <w:lang w:val="mk-MK"/>
        </w:rPr>
        <w:t xml:space="preserve">                                                                   </w:t>
      </w:r>
      <w:r w:rsidRPr="006F553B">
        <w:rPr>
          <w:b/>
        </w:rPr>
        <w:t xml:space="preserve">    </w:t>
      </w:r>
      <w:r w:rsidRPr="006F553B">
        <w:rPr>
          <w:b/>
          <w:lang w:val="mk-MK"/>
        </w:rPr>
        <w:t xml:space="preserve">     </w:t>
      </w:r>
      <w:r w:rsidRPr="006F553B">
        <w:rPr>
          <w:b/>
        </w:rPr>
        <w:t xml:space="preserve">  </w:t>
      </w:r>
      <w:r w:rsidRPr="006F553B">
        <w:rPr>
          <w:b/>
          <w:lang w:val="mk-MK"/>
        </w:rPr>
        <w:t xml:space="preserve">  </w:t>
      </w:r>
    </w:p>
    <w:p w:rsidR="006F553B" w:rsidRPr="005540DC" w:rsidRDefault="006F553B" w:rsidP="006F553B">
      <w:pPr>
        <w:pStyle w:val="ListParagraph"/>
        <w:jc w:val="both"/>
        <w:rPr>
          <w:b/>
          <w:sz w:val="24"/>
          <w:szCs w:val="24"/>
          <w:lang w:val="mk-MK"/>
        </w:rPr>
      </w:pPr>
    </w:p>
    <w:p w:rsidR="006F553B" w:rsidRDefault="006F553B"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Pr="00E37022" w:rsidRDefault="00E37022" w:rsidP="00E37022">
      <w:pPr>
        <w:spacing w:after="0" w:line="240" w:lineRule="auto"/>
        <w:ind w:firstLine="720"/>
        <w:jc w:val="both"/>
        <w:rPr>
          <w:rFonts w:eastAsia="Times New Roman" w:cstheme="minorHAnsi"/>
          <w:lang w:val="mk-MK" w:eastAsia="en-GB"/>
        </w:rPr>
      </w:pPr>
      <w:r w:rsidRPr="00E37022">
        <w:rPr>
          <w:rFonts w:eastAsia="Times New Roman" w:cstheme="minorHAnsi"/>
          <w:lang w:val="mk-MK" w:eastAsia="en-GB"/>
        </w:rPr>
        <w:t xml:space="preserve">Врз основа на член 4 став 3 од Законот за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w:t>
      </w:r>
      <w:r w:rsidRPr="00E37022">
        <w:rPr>
          <w:rFonts w:eastAsia="Times New Roman" w:cstheme="minorHAnsi"/>
          <w:lang w:eastAsia="en-GB"/>
        </w:rPr>
        <w:t>“</w:t>
      </w:r>
      <w:r w:rsidRPr="00E37022">
        <w:rPr>
          <w:rFonts w:eastAsia="Times New Roman" w:cstheme="minorHAnsi"/>
          <w:lang w:val="mk-MK" w:eastAsia="en-GB"/>
        </w:rPr>
        <w:t>Службен весник на Република  Македонија</w:t>
      </w:r>
      <w:r w:rsidRPr="00E37022">
        <w:rPr>
          <w:rFonts w:eastAsia="Times New Roman" w:cstheme="minorHAnsi"/>
          <w:lang w:eastAsia="en-GB"/>
        </w:rPr>
        <w:t>”</w:t>
      </w:r>
      <w:r w:rsidRPr="00E37022">
        <w:rPr>
          <w:rFonts w:eastAsia="Times New Roman" w:cstheme="minorHAnsi"/>
          <w:lang w:val="mk-MK" w:eastAsia="en-GB"/>
        </w:rPr>
        <w:t xml:space="preserve"> бр. 79/09), член 14 став 1, член 36 став 1 точка 15 од Законот за локална самоуправа (</w:t>
      </w:r>
      <w:r w:rsidRPr="00E37022">
        <w:rPr>
          <w:rFonts w:eastAsia="Times New Roman" w:cstheme="minorHAnsi"/>
          <w:lang w:eastAsia="en-GB"/>
        </w:rPr>
        <w:t>“</w:t>
      </w:r>
      <w:r w:rsidRPr="00E37022">
        <w:rPr>
          <w:rFonts w:eastAsia="Times New Roman" w:cstheme="minorHAnsi"/>
          <w:lang w:val="mk-MK" w:eastAsia="en-GB"/>
        </w:rPr>
        <w:t>Службен весник на Република Македонија</w:t>
      </w:r>
      <w:r w:rsidRPr="00E37022">
        <w:rPr>
          <w:rFonts w:eastAsia="Times New Roman" w:cstheme="minorHAnsi"/>
          <w:lang w:eastAsia="en-GB"/>
        </w:rPr>
        <w:t>”</w:t>
      </w:r>
      <w:r w:rsidRPr="00E37022">
        <w:rPr>
          <w:rFonts w:eastAsia="Times New Roman" w:cstheme="minorHAnsi"/>
          <w:lang w:val="mk-MK" w:eastAsia="en-GB"/>
        </w:rPr>
        <w:t xml:space="preserve"> бр.05/2002) и член 22-а став 1 точка 47 од Статутот на Општина Могила (</w:t>
      </w:r>
      <w:r w:rsidRPr="00E37022">
        <w:rPr>
          <w:rFonts w:eastAsia="Times New Roman" w:cstheme="minorHAnsi"/>
          <w:lang w:eastAsia="en-GB"/>
        </w:rPr>
        <w:t>“</w:t>
      </w:r>
      <w:r w:rsidRPr="00E37022">
        <w:rPr>
          <w:rFonts w:eastAsia="Times New Roman" w:cstheme="minorHAnsi"/>
          <w:lang w:val="mk-MK" w:eastAsia="en-GB"/>
        </w:rPr>
        <w:t>Службен Гласник на Општина Могила</w:t>
      </w:r>
      <w:r w:rsidRPr="00E37022">
        <w:rPr>
          <w:rFonts w:eastAsia="Times New Roman" w:cstheme="minorHAnsi"/>
          <w:lang w:eastAsia="en-GB"/>
        </w:rPr>
        <w:t>”</w:t>
      </w:r>
      <w:r w:rsidRPr="00E37022">
        <w:rPr>
          <w:rFonts w:eastAsia="Times New Roman" w:cstheme="minorHAnsi"/>
          <w:lang w:val="mk-MK" w:eastAsia="en-GB"/>
        </w:rPr>
        <w:t xml:space="preserve"> бр. 05/2006, 12/2011, 08/2013 и 26/2014). Советот на Општина Могила на седницата одржана на ден 30.12.2020 година, донесе</w:t>
      </w:r>
      <w:r w:rsidRPr="00E37022">
        <w:rPr>
          <w:rFonts w:eastAsia="Times New Roman" w:cstheme="minorHAnsi"/>
          <w:lang w:eastAsia="en-GB"/>
        </w:rPr>
        <w:t>:</w:t>
      </w:r>
    </w:p>
    <w:p w:rsidR="00E37022" w:rsidRPr="00E37022" w:rsidRDefault="00E37022" w:rsidP="00E37022">
      <w:pPr>
        <w:spacing w:after="0" w:line="240" w:lineRule="auto"/>
        <w:jc w:val="both"/>
        <w:rPr>
          <w:rFonts w:eastAsia="Times New Roman" w:cstheme="minorHAnsi"/>
          <w:lang w:val="mk-MK" w:eastAsia="en-GB"/>
        </w:rPr>
      </w:pPr>
    </w:p>
    <w:p w:rsidR="00E37022" w:rsidRPr="00E37022" w:rsidRDefault="00E37022" w:rsidP="00E37022">
      <w:pPr>
        <w:spacing w:after="0" w:line="240" w:lineRule="auto"/>
        <w:jc w:val="center"/>
        <w:rPr>
          <w:rFonts w:eastAsia="Times New Roman" w:cstheme="minorHAnsi"/>
          <w:b/>
          <w:lang w:val="mk-MK" w:eastAsia="en-GB"/>
        </w:rPr>
      </w:pPr>
      <w:r w:rsidRPr="00E37022">
        <w:rPr>
          <w:rFonts w:eastAsia="Times New Roman" w:cstheme="minorHAnsi"/>
          <w:b/>
          <w:lang w:val="mk-MK" w:eastAsia="en-GB"/>
        </w:rPr>
        <w:t>ОДЛУКА</w:t>
      </w:r>
    </w:p>
    <w:p w:rsidR="00E37022" w:rsidRPr="00E37022" w:rsidRDefault="00E37022" w:rsidP="00E37022">
      <w:pPr>
        <w:spacing w:after="0" w:line="240" w:lineRule="auto"/>
        <w:jc w:val="center"/>
        <w:rPr>
          <w:rFonts w:eastAsia="Times New Roman" w:cstheme="minorHAnsi"/>
          <w:b/>
          <w:lang w:val="mk-MK" w:eastAsia="en-GB"/>
        </w:rPr>
      </w:pPr>
      <w:r w:rsidRPr="00E37022">
        <w:rPr>
          <w:rFonts w:eastAsia="Times New Roman" w:cstheme="minorHAnsi"/>
          <w:b/>
          <w:lang w:val="mk-MK" w:eastAsia="en-GB"/>
        </w:rPr>
        <w:t xml:space="preserve">За продолжување на воспоставената </w:t>
      </w:r>
      <w:proofErr w:type="spellStart"/>
      <w:r w:rsidRPr="00E37022">
        <w:rPr>
          <w:rFonts w:eastAsia="Times New Roman" w:cstheme="minorHAnsi"/>
          <w:b/>
          <w:lang w:val="mk-MK" w:eastAsia="en-GB"/>
        </w:rPr>
        <w:t>меѓуопштинска</w:t>
      </w:r>
      <w:proofErr w:type="spellEnd"/>
      <w:r w:rsidRPr="00E37022">
        <w:rPr>
          <w:rFonts w:eastAsia="Times New Roman" w:cstheme="minorHAnsi"/>
          <w:b/>
          <w:lang w:val="mk-MK" w:eastAsia="en-GB"/>
        </w:rPr>
        <w:t xml:space="preserve"> соработка помеѓу Општина Битола и Општина Могила</w:t>
      </w:r>
    </w:p>
    <w:p w:rsidR="00E37022" w:rsidRPr="00E37022" w:rsidRDefault="00E37022" w:rsidP="00E37022">
      <w:pPr>
        <w:spacing w:after="0" w:line="240" w:lineRule="auto"/>
        <w:jc w:val="center"/>
        <w:rPr>
          <w:rFonts w:eastAsia="Times New Roman" w:cstheme="minorHAnsi"/>
          <w:b/>
          <w:lang w:val="mk-MK" w:eastAsia="en-GB"/>
        </w:rPr>
      </w:pPr>
    </w:p>
    <w:p w:rsidR="00E37022" w:rsidRPr="00E37022" w:rsidRDefault="00E37022" w:rsidP="00E37022">
      <w:pPr>
        <w:spacing w:after="0" w:line="240" w:lineRule="auto"/>
        <w:jc w:val="center"/>
        <w:rPr>
          <w:rFonts w:eastAsia="Times New Roman" w:cstheme="minorHAnsi"/>
          <w:b/>
          <w:lang w:val="mk-MK" w:eastAsia="en-GB"/>
        </w:rPr>
      </w:pPr>
    </w:p>
    <w:p w:rsidR="00E37022" w:rsidRPr="00E37022" w:rsidRDefault="00E37022" w:rsidP="00E37022">
      <w:pPr>
        <w:spacing w:after="0" w:line="240" w:lineRule="auto"/>
        <w:jc w:val="center"/>
        <w:rPr>
          <w:rFonts w:eastAsia="Times New Roman" w:cstheme="minorHAnsi"/>
          <w:b/>
          <w:lang w:val="mk-MK" w:eastAsia="en-GB"/>
        </w:rPr>
      </w:pPr>
      <w:r w:rsidRPr="00E37022">
        <w:rPr>
          <w:rFonts w:eastAsia="Times New Roman" w:cstheme="minorHAnsi"/>
          <w:b/>
          <w:lang w:val="mk-MK" w:eastAsia="en-GB"/>
        </w:rPr>
        <w:t>Член 1</w:t>
      </w:r>
    </w:p>
    <w:p w:rsidR="00E37022" w:rsidRPr="00E37022" w:rsidRDefault="00E37022" w:rsidP="00E37022">
      <w:pPr>
        <w:spacing w:after="0" w:line="240" w:lineRule="auto"/>
        <w:jc w:val="both"/>
        <w:rPr>
          <w:rFonts w:eastAsia="Times New Roman" w:cstheme="minorHAnsi"/>
          <w:lang w:val="mk-MK" w:eastAsia="en-GB"/>
        </w:rPr>
      </w:pPr>
      <w:r w:rsidRPr="00E37022">
        <w:rPr>
          <w:rFonts w:eastAsia="Times New Roman" w:cstheme="minorHAnsi"/>
          <w:lang w:val="mk-MK" w:eastAsia="en-GB"/>
        </w:rPr>
        <w:t xml:space="preserve">Се продолжува </w:t>
      </w:r>
      <w:proofErr w:type="spellStart"/>
      <w:r w:rsidRPr="00E37022">
        <w:rPr>
          <w:rFonts w:eastAsia="Times New Roman" w:cstheme="minorHAnsi"/>
          <w:lang w:val="mk-MK" w:eastAsia="en-GB"/>
        </w:rPr>
        <w:t>меѓуопштинската</w:t>
      </w:r>
      <w:proofErr w:type="spellEnd"/>
      <w:r w:rsidRPr="00E37022">
        <w:rPr>
          <w:rFonts w:eastAsia="Times New Roman" w:cstheme="minorHAnsi"/>
          <w:lang w:val="mk-MK" w:eastAsia="en-GB"/>
        </w:rPr>
        <w:t xml:space="preserve"> соработка помеѓу Општина Битола и Општина Могила воспоставена со Одлука за воспоставување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помеѓу Општина Битола и Општина Могила бр.08-220/3 од 26.02.2018 година и склучен Договор бр.03-198/5 од 05.04.2018 година, Одлука за продолжување на воспоставената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помеѓу Општина Битола и Општина Могила бр.08-121/4 од 05.02.2019 година и Анекс Договор бр.03-163/1 од 07.02.2019 година заклучно со 31.12.2020 година и Одлука за продолжување на </w:t>
      </w:r>
      <w:proofErr w:type="spellStart"/>
      <w:r w:rsidRPr="00E37022">
        <w:rPr>
          <w:rFonts w:eastAsia="Times New Roman" w:cstheme="minorHAnsi"/>
          <w:lang w:val="mk-MK" w:eastAsia="en-GB"/>
        </w:rPr>
        <w:t>воспостаената</w:t>
      </w:r>
      <w:proofErr w:type="spellEnd"/>
      <w:r w:rsidRPr="00E37022">
        <w:rPr>
          <w:rFonts w:eastAsia="Times New Roman" w:cstheme="minorHAnsi"/>
          <w:lang w:val="mk-MK" w:eastAsia="en-GB"/>
        </w:rPr>
        <w:t xml:space="preserve">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помеѓу Општина Битола и Општина Могила бр.08-1080/7 од 16.12.2019 година и Анекс Договор бр. 03-1029/2 од 30.12.2019 година, заклучно со 31.12.2021 година.</w:t>
      </w:r>
    </w:p>
    <w:p w:rsidR="00E37022" w:rsidRPr="00E37022" w:rsidRDefault="00E37022" w:rsidP="00E37022">
      <w:pPr>
        <w:spacing w:after="0" w:line="240" w:lineRule="auto"/>
        <w:jc w:val="both"/>
        <w:rPr>
          <w:rFonts w:eastAsia="Times New Roman" w:cstheme="minorHAnsi"/>
          <w:lang w:val="mk-MK" w:eastAsia="en-GB"/>
        </w:rPr>
      </w:pPr>
    </w:p>
    <w:p w:rsidR="00E37022" w:rsidRPr="00E37022" w:rsidRDefault="00E37022" w:rsidP="00E37022">
      <w:pPr>
        <w:spacing w:after="0" w:line="240" w:lineRule="auto"/>
        <w:jc w:val="center"/>
        <w:rPr>
          <w:rFonts w:eastAsia="Times New Roman" w:cstheme="minorHAnsi"/>
          <w:b/>
          <w:lang w:val="mk-MK" w:eastAsia="en-GB"/>
        </w:rPr>
      </w:pPr>
      <w:r w:rsidRPr="00E37022">
        <w:rPr>
          <w:rFonts w:eastAsia="Times New Roman" w:cstheme="minorHAnsi"/>
          <w:b/>
          <w:lang w:val="mk-MK" w:eastAsia="en-GB"/>
        </w:rPr>
        <w:t>Член 2</w:t>
      </w:r>
    </w:p>
    <w:p w:rsidR="00E37022" w:rsidRPr="00E37022" w:rsidRDefault="00E37022" w:rsidP="00E37022">
      <w:pPr>
        <w:spacing w:after="0" w:line="240" w:lineRule="auto"/>
        <w:jc w:val="both"/>
        <w:rPr>
          <w:rFonts w:eastAsia="Times New Roman" w:cstheme="minorHAnsi"/>
          <w:lang w:val="mk-MK" w:eastAsia="en-GB"/>
        </w:rPr>
      </w:pPr>
      <w:r w:rsidRPr="00E37022">
        <w:rPr>
          <w:rFonts w:eastAsia="Times New Roman" w:cstheme="minorHAnsi"/>
          <w:lang w:val="mk-MK" w:eastAsia="en-GB"/>
        </w:rPr>
        <w:t xml:space="preserve">За продолжување на воспоставената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од член 1 на оваа Одлука двете општини ќе склучат меѓусебен договор.</w:t>
      </w:r>
    </w:p>
    <w:p w:rsidR="00E37022" w:rsidRPr="00E37022" w:rsidRDefault="00E37022" w:rsidP="00E37022">
      <w:pPr>
        <w:spacing w:after="0" w:line="240" w:lineRule="auto"/>
        <w:jc w:val="center"/>
        <w:rPr>
          <w:rFonts w:eastAsia="Times New Roman" w:cstheme="minorHAnsi"/>
          <w:b/>
          <w:lang w:val="mk-MK" w:eastAsia="en-GB"/>
        </w:rPr>
      </w:pPr>
    </w:p>
    <w:p w:rsidR="00E37022" w:rsidRPr="00E37022" w:rsidRDefault="00E37022" w:rsidP="00E37022">
      <w:pPr>
        <w:spacing w:after="0" w:line="240" w:lineRule="auto"/>
        <w:jc w:val="center"/>
        <w:rPr>
          <w:rFonts w:eastAsia="Times New Roman" w:cstheme="minorHAnsi"/>
          <w:b/>
          <w:lang w:val="mk-MK" w:eastAsia="en-GB"/>
        </w:rPr>
      </w:pPr>
      <w:r w:rsidRPr="00E37022">
        <w:rPr>
          <w:rFonts w:eastAsia="Times New Roman" w:cstheme="minorHAnsi"/>
          <w:b/>
          <w:lang w:val="mk-MK" w:eastAsia="en-GB"/>
        </w:rPr>
        <w:t>Член 3</w:t>
      </w:r>
    </w:p>
    <w:p w:rsidR="00E37022" w:rsidRPr="00E37022" w:rsidRDefault="00E37022" w:rsidP="00E37022">
      <w:pPr>
        <w:spacing w:after="0" w:line="240" w:lineRule="auto"/>
        <w:jc w:val="both"/>
        <w:rPr>
          <w:rFonts w:eastAsia="Times New Roman" w:cstheme="minorHAnsi"/>
          <w:lang w:val="mk-MK" w:eastAsia="en-GB"/>
        </w:rPr>
      </w:pPr>
      <w:r w:rsidRPr="00E37022">
        <w:rPr>
          <w:rFonts w:eastAsia="Times New Roman" w:cstheme="minorHAnsi"/>
          <w:lang w:val="mk-MK" w:eastAsia="en-GB"/>
        </w:rPr>
        <w:t>Одлуката влегува во сила со денот на донесувањето и истата ќе се објави во Службен гласник на Општина Могила.</w:t>
      </w:r>
    </w:p>
    <w:p w:rsidR="00E37022" w:rsidRPr="00E37022" w:rsidRDefault="00E37022" w:rsidP="00E37022">
      <w:pPr>
        <w:spacing w:after="0" w:line="240" w:lineRule="auto"/>
        <w:jc w:val="both"/>
        <w:rPr>
          <w:rFonts w:eastAsia="Times New Roman" w:cstheme="minorHAnsi"/>
          <w:lang w:val="mk-MK" w:eastAsia="en-GB"/>
        </w:rPr>
      </w:pPr>
    </w:p>
    <w:p w:rsidR="00E37022" w:rsidRPr="00E37022" w:rsidRDefault="00E37022" w:rsidP="00E37022">
      <w:pPr>
        <w:spacing w:after="0" w:line="240" w:lineRule="auto"/>
        <w:jc w:val="both"/>
        <w:rPr>
          <w:rFonts w:eastAsia="Times New Roman" w:cstheme="minorHAnsi"/>
          <w:lang w:val="mk-MK" w:eastAsia="en-GB"/>
        </w:rPr>
      </w:pPr>
    </w:p>
    <w:p w:rsidR="00E37022" w:rsidRPr="00E37022" w:rsidRDefault="00E37022" w:rsidP="00E37022">
      <w:pPr>
        <w:spacing w:after="0" w:line="240" w:lineRule="auto"/>
        <w:jc w:val="both"/>
        <w:rPr>
          <w:rFonts w:eastAsia="Times New Roman" w:cstheme="minorHAnsi"/>
          <w:lang w:val="mk-MK" w:eastAsia="en-GB"/>
        </w:rPr>
      </w:pPr>
    </w:p>
    <w:p w:rsidR="00E37022" w:rsidRDefault="00E37022" w:rsidP="00E37022">
      <w:pPr>
        <w:spacing w:after="0" w:line="240" w:lineRule="auto"/>
        <w:jc w:val="both"/>
        <w:rPr>
          <w:rFonts w:eastAsia="Times New Roman" w:cstheme="minorHAnsi"/>
          <w:b/>
          <w:lang w:val="mk-MK" w:eastAsia="en-GB"/>
        </w:rPr>
      </w:pPr>
      <w:r w:rsidRPr="00E37022">
        <w:rPr>
          <w:rFonts w:eastAsia="Times New Roman" w:cstheme="minorHAnsi"/>
          <w:b/>
          <w:lang w:val="mk-MK" w:eastAsia="en-GB"/>
        </w:rPr>
        <w:t>Бр.08-</w:t>
      </w:r>
      <w:r w:rsidRPr="00E37022">
        <w:rPr>
          <w:rFonts w:eastAsia="Times New Roman" w:cstheme="minorHAnsi"/>
          <w:b/>
          <w:lang w:eastAsia="en-GB"/>
        </w:rPr>
        <w:t>912/</w:t>
      </w:r>
      <w:r w:rsidRPr="00E37022">
        <w:rPr>
          <w:rFonts w:eastAsia="Times New Roman" w:cstheme="minorHAnsi"/>
          <w:b/>
          <w:lang w:val="mk-MK" w:eastAsia="en-GB"/>
        </w:rPr>
        <w:t>11</w:t>
      </w:r>
      <w:r>
        <w:rPr>
          <w:rFonts w:eastAsia="Times New Roman" w:cstheme="minorHAnsi"/>
          <w:b/>
          <w:lang w:val="mk-MK" w:eastAsia="en-GB"/>
        </w:rPr>
        <w:tab/>
      </w:r>
      <w:r>
        <w:rPr>
          <w:rFonts w:eastAsia="Times New Roman" w:cstheme="minorHAnsi"/>
          <w:b/>
          <w:lang w:val="mk-MK" w:eastAsia="en-GB"/>
        </w:rPr>
        <w:tab/>
        <w:t xml:space="preserve">  Општина Могила</w:t>
      </w:r>
      <w:r>
        <w:rPr>
          <w:rFonts w:eastAsia="Times New Roman" w:cstheme="minorHAnsi"/>
          <w:b/>
          <w:lang w:val="mk-MK" w:eastAsia="en-GB"/>
        </w:rPr>
        <w:tab/>
      </w:r>
    </w:p>
    <w:p w:rsidR="00E37022" w:rsidRDefault="00E37022" w:rsidP="00E37022">
      <w:pPr>
        <w:spacing w:after="0" w:line="240" w:lineRule="auto"/>
        <w:jc w:val="both"/>
        <w:rPr>
          <w:rFonts w:eastAsia="Times New Roman" w:cstheme="minorHAnsi"/>
          <w:b/>
          <w:lang w:val="mk-MK" w:eastAsia="en-GB"/>
        </w:rPr>
      </w:pPr>
      <w:r w:rsidRPr="00E37022">
        <w:rPr>
          <w:rFonts w:eastAsia="Times New Roman" w:cstheme="minorHAnsi"/>
          <w:b/>
          <w:lang w:eastAsia="en-GB"/>
        </w:rPr>
        <w:t>30.12.</w:t>
      </w:r>
      <w:r w:rsidRPr="00E37022">
        <w:rPr>
          <w:rFonts w:eastAsia="Times New Roman" w:cstheme="minorHAnsi"/>
          <w:b/>
          <w:lang w:val="mk-MK" w:eastAsia="en-GB"/>
        </w:rPr>
        <w:t>2020 година</w:t>
      </w:r>
      <w:r w:rsidRPr="00E37022">
        <w:rPr>
          <w:rFonts w:eastAsia="Times New Roman" w:cstheme="minorHAnsi"/>
          <w:b/>
          <w:lang w:val="mk-MK" w:eastAsia="en-GB"/>
        </w:rPr>
        <w:tab/>
      </w:r>
      <w:r>
        <w:rPr>
          <w:rFonts w:eastAsia="Times New Roman" w:cstheme="minorHAnsi"/>
          <w:b/>
          <w:lang w:val="mk-MK" w:eastAsia="en-GB"/>
        </w:rPr>
        <w:t>Претседател на Совет</w:t>
      </w:r>
    </w:p>
    <w:p w:rsidR="00E37022" w:rsidRPr="00E37022" w:rsidRDefault="00E37022" w:rsidP="00E37022">
      <w:pPr>
        <w:spacing w:after="0" w:line="240" w:lineRule="auto"/>
        <w:jc w:val="both"/>
        <w:rPr>
          <w:rFonts w:eastAsia="Times New Roman" w:cstheme="minorHAnsi"/>
          <w:b/>
          <w:lang w:val="mk-MK" w:eastAsia="en-GB"/>
        </w:rPr>
      </w:pPr>
      <w:r>
        <w:rPr>
          <w:rFonts w:eastAsia="Times New Roman" w:cstheme="minorHAnsi"/>
          <w:b/>
          <w:lang w:val="mk-MK" w:eastAsia="en-GB"/>
        </w:rPr>
        <w:t xml:space="preserve">                                       Александар Јанкуловски</w:t>
      </w:r>
      <w:r w:rsidRPr="00E37022">
        <w:rPr>
          <w:rFonts w:eastAsia="Times New Roman" w:cstheme="minorHAnsi"/>
          <w:b/>
          <w:lang w:val="mk-MK" w:eastAsia="en-GB"/>
        </w:rPr>
        <w:tab/>
      </w:r>
      <w:r w:rsidRPr="00E37022">
        <w:rPr>
          <w:rFonts w:eastAsia="Times New Roman" w:cstheme="minorHAnsi"/>
          <w:b/>
          <w:lang w:val="mk-MK" w:eastAsia="en-GB"/>
        </w:rPr>
        <w:tab/>
      </w:r>
      <w:r w:rsidRPr="00E37022">
        <w:rPr>
          <w:rFonts w:eastAsia="Times New Roman" w:cstheme="minorHAnsi"/>
          <w:b/>
          <w:lang w:val="mk-MK" w:eastAsia="en-GB"/>
        </w:rPr>
        <w:tab/>
      </w:r>
      <w:r w:rsidRPr="00E37022">
        <w:rPr>
          <w:rFonts w:eastAsia="Times New Roman" w:cstheme="minorHAnsi"/>
          <w:b/>
          <w:lang w:val="mk-MK" w:eastAsia="en-GB"/>
        </w:rPr>
        <w:tab/>
      </w:r>
      <w:r w:rsidRPr="00E37022">
        <w:rPr>
          <w:rFonts w:eastAsia="Times New Roman" w:cstheme="minorHAnsi"/>
          <w:b/>
          <w:lang w:val="mk-MK" w:eastAsia="en-GB"/>
        </w:rPr>
        <w:tab/>
      </w:r>
      <w:r w:rsidRPr="00E37022">
        <w:rPr>
          <w:rFonts w:eastAsia="Times New Roman" w:cstheme="minorHAnsi"/>
          <w:b/>
          <w:lang w:val="mk-MK" w:eastAsia="en-GB"/>
        </w:rPr>
        <w:tab/>
        <w:t xml:space="preserve">            </w:t>
      </w: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tbl>
      <w:tblPr>
        <w:tblStyle w:val="TableGrid11"/>
        <w:tblpPr w:leftFromText="180" w:rightFromText="180" w:vertAnchor="text" w:horzAnchor="margin" w:tblpXSpec="center" w:tblpY="63"/>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3079"/>
      </w:tblGrid>
      <w:tr w:rsidR="00E37022" w:rsidRPr="00195FF9" w:rsidTr="00E37022">
        <w:trPr>
          <w:trHeight w:val="844"/>
        </w:trPr>
        <w:tc>
          <w:tcPr>
            <w:tcW w:w="3079"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rsidR="00E37022" w:rsidRPr="00195FF9" w:rsidRDefault="00E37022" w:rsidP="00E37022">
            <w:pPr>
              <w:spacing w:after="200" w:line="276" w:lineRule="auto"/>
              <w:jc w:val="center"/>
              <w:rPr>
                <w:rFonts w:eastAsiaTheme="minorHAnsi" w:cstheme="minorHAnsi"/>
                <w:b/>
                <w:lang w:val="mk-MK" w:bidi="ar-SA"/>
              </w:rPr>
            </w:pPr>
            <w:r w:rsidRPr="00195FF9">
              <w:rPr>
                <w:rFonts w:eastAsiaTheme="minorHAnsi" w:cstheme="minorHAnsi"/>
                <w:b/>
                <w:lang w:val="mk-MK" w:bidi="ar-SA"/>
              </w:rPr>
              <w:lastRenderedPageBreak/>
              <w:t>СОДРЖИНА</w:t>
            </w:r>
          </w:p>
          <w:p w:rsidR="00E37022" w:rsidRPr="00195FF9" w:rsidRDefault="00E37022" w:rsidP="00E37022">
            <w:pPr>
              <w:spacing w:after="200" w:line="276" w:lineRule="auto"/>
              <w:jc w:val="center"/>
              <w:rPr>
                <w:rFonts w:eastAsiaTheme="minorHAnsi"/>
                <w:lang w:val="mk-MK" w:bidi="ar-SA"/>
              </w:rPr>
            </w:pPr>
            <w:r>
              <w:rPr>
                <w:rFonts w:eastAsiaTheme="minorHAnsi" w:cstheme="minorHAnsi"/>
                <w:b/>
                <w:lang w:val="mk-MK" w:bidi="ar-SA"/>
              </w:rPr>
              <w:t>БРОЈ 15</w:t>
            </w:r>
            <w:r w:rsidRPr="00195FF9">
              <w:rPr>
                <w:rFonts w:eastAsiaTheme="minorHAnsi" w:cstheme="minorHAnsi"/>
                <w:b/>
                <w:lang w:val="mk-MK" w:bidi="ar-SA"/>
              </w:rPr>
              <w:t>/2020</w:t>
            </w:r>
          </w:p>
        </w:tc>
      </w:tr>
    </w:tbl>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Default="00E37022" w:rsidP="006F553B">
      <w:pPr>
        <w:spacing w:after="0" w:line="240" w:lineRule="auto"/>
        <w:jc w:val="both"/>
        <w:rPr>
          <w:rFonts w:eastAsia="Times New Roman" w:cstheme="minorHAnsi"/>
          <w:b/>
          <w:lang w:val="mk-MK" w:eastAsia="en-GB"/>
        </w:rPr>
      </w:pPr>
    </w:p>
    <w:p w:rsidR="00E37022" w:rsidRPr="006F553B" w:rsidRDefault="00E37022" w:rsidP="006F553B">
      <w:pPr>
        <w:spacing w:after="0" w:line="240" w:lineRule="auto"/>
        <w:jc w:val="both"/>
        <w:rPr>
          <w:rFonts w:eastAsia="Times New Roman" w:cstheme="minorHAnsi"/>
          <w:b/>
          <w:lang w:val="mk-MK" w:eastAsia="en-GB"/>
        </w:rPr>
      </w:pPr>
    </w:p>
    <w:tbl>
      <w:tblPr>
        <w:tblStyle w:val="TableGrid11"/>
        <w:tblpPr w:leftFromText="180" w:rightFromText="180" w:vertAnchor="text" w:horzAnchor="margin" w:tblpY="390"/>
        <w:tblW w:w="10207" w:type="dxa"/>
        <w:tblLook w:val="04A0" w:firstRow="1" w:lastRow="0" w:firstColumn="1" w:lastColumn="0" w:noHBand="0" w:noVBand="1"/>
      </w:tblPr>
      <w:tblGrid>
        <w:gridCol w:w="719"/>
        <w:gridCol w:w="7404"/>
        <w:gridCol w:w="2084"/>
      </w:tblGrid>
      <w:tr w:rsidR="00E37022" w:rsidRPr="00195FF9" w:rsidTr="00E37022">
        <w:trPr>
          <w:trHeight w:val="699"/>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022" w:rsidRPr="00195FF9" w:rsidRDefault="00E37022" w:rsidP="00E37022">
            <w:pPr>
              <w:spacing w:after="200" w:line="276" w:lineRule="auto"/>
              <w:jc w:val="both"/>
              <w:rPr>
                <w:rFonts w:eastAsiaTheme="minorHAnsi"/>
                <w:b/>
                <w:lang w:val="mk-MK" w:bidi="ar-SA"/>
              </w:rPr>
            </w:pPr>
            <w:r w:rsidRPr="00195FF9">
              <w:rPr>
                <w:rFonts w:eastAsiaTheme="minorHAnsi"/>
                <w:b/>
                <w:lang w:val="mk-MK" w:bidi="ar-SA"/>
              </w:rPr>
              <w:t>1.</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022" w:rsidRPr="006F553B" w:rsidRDefault="00E37022" w:rsidP="00E37022">
            <w:pPr>
              <w:spacing w:after="200" w:line="276" w:lineRule="auto"/>
              <w:jc w:val="both"/>
              <w:rPr>
                <w:rFonts w:ascii="Calibri" w:hAnsi="Calibri" w:cs="Calibri"/>
                <w:lang w:eastAsia="ar-SA"/>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E9613C">
              <w:rPr>
                <w:rFonts w:ascii="Calibri" w:eastAsiaTheme="minorHAnsi" w:hAnsi="Calibri" w:cs="Calibri"/>
                <w:lang w:val="mk-MK" w:bidi="ar-SA"/>
              </w:rPr>
              <w:t xml:space="preserve"> </w:t>
            </w:r>
            <w:r w:rsidRPr="00E9613C">
              <w:rPr>
                <w:rFonts w:ascii="Calibri" w:hAnsi="Calibri" w:cs="Calibri"/>
                <w:lang w:val="mk-MK" w:eastAsia="ar-SA"/>
              </w:rPr>
              <w:t>Одлука за усвојување на</w:t>
            </w:r>
            <w:r w:rsidRPr="009039B3">
              <w:rPr>
                <w:rFonts w:ascii="Calibri" w:hAnsi="Calibri" w:cs="Calibri"/>
                <w:sz w:val="24"/>
                <w:szCs w:val="24"/>
                <w:lang w:val="mk-MK"/>
              </w:rPr>
              <w:t xml:space="preserve"> Буџет на Општина Могила</w:t>
            </w:r>
            <w:r w:rsidRPr="009039B3">
              <w:rPr>
                <w:rFonts w:ascii="Calibri" w:hAnsi="Calibri" w:cs="Calibri"/>
                <w:sz w:val="24"/>
                <w:szCs w:val="24"/>
              </w:rPr>
              <w:t xml:space="preserve"> </w:t>
            </w:r>
            <w:r w:rsidRPr="009039B3">
              <w:rPr>
                <w:rFonts w:ascii="Calibri" w:hAnsi="Calibri" w:cs="Calibri"/>
                <w:sz w:val="24"/>
                <w:szCs w:val="24"/>
                <w:lang w:val="mk-MK"/>
              </w:rPr>
              <w:t>за 2021 година</w:t>
            </w:r>
            <w:r w:rsidRPr="009039B3">
              <w:rPr>
                <w:rFonts w:ascii="Calibri" w:hAnsi="Calibri" w:cs="Calibri"/>
                <w:sz w:val="24"/>
                <w:szCs w:val="24"/>
              </w:rPr>
              <w:t>;</w:t>
            </w:r>
            <w:r w:rsidRPr="00E9613C">
              <w:rPr>
                <w:rFonts w:ascii="Calibri" w:hAnsi="Calibri" w:cs="Calibri"/>
                <w:lang w:val="mk-MK" w:eastAsia="ar-SA"/>
              </w:rPr>
              <w:t xml:space="preserve">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7022" w:rsidRPr="00195FF9" w:rsidRDefault="00E37022" w:rsidP="00E37022">
            <w:pPr>
              <w:spacing w:after="200" w:line="276" w:lineRule="auto"/>
              <w:jc w:val="both"/>
              <w:rPr>
                <w:rFonts w:eastAsiaTheme="minorHAnsi"/>
                <w:b/>
                <w:lang w:val="mk-MK" w:bidi="ar-SA"/>
              </w:rPr>
            </w:pPr>
            <w:proofErr w:type="spellStart"/>
            <w:r w:rsidRPr="00195FF9">
              <w:rPr>
                <w:rFonts w:eastAsiaTheme="minorHAnsi"/>
                <w:b/>
                <w:lang w:val="mk-MK" w:bidi="ar-SA"/>
              </w:rPr>
              <w:t>Стр</w:t>
            </w:r>
            <w:proofErr w:type="spellEnd"/>
            <w:r w:rsidRPr="00195FF9">
              <w:rPr>
                <w:rFonts w:eastAsiaTheme="minorHAnsi"/>
                <w:b/>
                <w:lang w:bidi="ar-SA"/>
              </w:rPr>
              <w:t>.</w:t>
            </w:r>
            <w:r w:rsidRPr="00195FF9">
              <w:rPr>
                <w:rFonts w:eastAsiaTheme="minorHAnsi"/>
                <w:b/>
                <w:lang w:val="mk-MK" w:bidi="ar-SA"/>
              </w:rPr>
              <w:t>2</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2.</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9613C" w:rsidRDefault="00E37022" w:rsidP="00E37022">
            <w:pPr>
              <w:jc w:val="both"/>
              <w:rPr>
                <w:rFonts w:cstheme="minorHAnsi"/>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E9613C">
              <w:rPr>
                <w:rFonts w:ascii="Calibri" w:eastAsiaTheme="minorHAnsi" w:hAnsi="Calibri" w:cs="Calibri"/>
                <w:lang w:val="mk-MK" w:bidi="ar-SA"/>
              </w:rPr>
              <w:t xml:space="preserve"> </w:t>
            </w:r>
            <w:r w:rsidRPr="009039B3">
              <w:rPr>
                <w:rFonts w:ascii="Calibri" w:hAnsi="Calibri" w:cs="Calibri"/>
                <w:sz w:val="24"/>
                <w:szCs w:val="24"/>
                <w:lang w:val="mk-MK"/>
              </w:rPr>
              <w:t xml:space="preserve"> Одлука за извршување на Буџетот на општина Могила за 2021 година;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Стр.10</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3.</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6F553B" w:rsidRDefault="00E37022" w:rsidP="00E37022">
            <w:pPr>
              <w:spacing w:line="276" w:lineRule="auto"/>
              <w:jc w:val="both"/>
              <w:rPr>
                <w:rFonts w:ascii="Calibri" w:hAnsi="Calibri" w:cs="Calibri"/>
                <w:sz w:val="24"/>
                <w:szCs w:val="24"/>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E9613C">
              <w:rPr>
                <w:rFonts w:ascii="Calibri" w:eastAsiaTheme="minorHAnsi" w:hAnsi="Calibri" w:cs="Calibri"/>
                <w:lang w:val="mk-MK" w:bidi="ar-SA"/>
              </w:rPr>
              <w:t xml:space="preserve"> </w:t>
            </w:r>
            <w:r w:rsidRPr="009039B3">
              <w:rPr>
                <w:rFonts w:ascii="Calibri" w:hAnsi="Calibri" w:cs="Calibri"/>
                <w:sz w:val="24"/>
                <w:szCs w:val="24"/>
                <w:lang w:val="mk-MK"/>
              </w:rPr>
              <w:t xml:space="preserve"> Одлука за утврдување на вредност на бодот за платите на државните службеници за 2021 година;</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Стр.15</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4.</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6F553B" w:rsidRDefault="00E37022" w:rsidP="00E37022">
            <w:pPr>
              <w:jc w:val="both"/>
              <w:rPr>
                <w:rFonts w:ascii="Calibri" w:hAnsi="Calibri" w:cs="Calibri"/>
                <w:sz w:val="24"/>
                <w:szCs w:val="24"/>
                <w:lang w:val="mk-MK"/>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Pr>
                <w:rFonts w:ascii="Calibri" w:hAnsi="Calibri" w:cs="Calibri"/>
                <w:sz w:val="24"/>
                <w:szCs w:val="24"/>
                <w:lang w:val="mk-MK"/>
              </w:rPr>
              <w:t xml:space="preserve"> Одлука за</w:t>
            </w:r>
            <w:r w:rsidRPr="009039B3">
              <w:rPr>
                <w:rFonts w:ascii="Calibri" w:hAnsi="Calibri" w:cs="Calibri"/>
                <w:sz w:val="24"/>
                <w:szCs w:val="24"/>
                <w:lang w:val="mk-MK"/>
              </w:rPr>
              <w:t xml:space="preserve"> доделување на новогодишен п</w:t>
            </w:r>
            <w:r w:rsidRPr="009039B3">
              <w:rPr>
                <w:rFonts w:ascii="Calibri" w:hAnsi="Calibri" w:cs="Calibri"/>
                <w:sz w:val="24"/>
                <w:szCs w:val="24"/>
              </w:rPr>
              <w:t>o</w:t>
            </w:r>
            <w:proofErr w:type="spellStart"/>
            <w:r w:rsidRPr="009039B3">
              <w:rPr>
                <w:rFonts w:ascii="Calibri" w:hAnsi="Calibri" w:cs="Calibri"/>
                <w:sz w:val="24"/>
                <w:szCs w:val="24"/>
                <w:lang w:val="mk-MK"/>
              </w:rPr>
              <w:t>дарок</w:t>
            </w:r>
            <w:proofErr w:type="spellEnd"/>
            <w:r w:rsidRPr="009039B3">
              <w:rPr>
                <w:rFonts w:ascii="Calibri" w:hAnsi="Calibri" w:cs="Calibri"/>
                <w:sz w:val="24"/>
                <w:szCs w:val="24"/>
              </w:rPr>
              <w:t xml:space="preserve"> </w:t>
            </w:r>
            <w:r w:rsidRPr="009039B3">
              <w:rPr>
                <w:rFonts w:ascii="Calibri" w:hAnsi="Calibri" w:cs="Calibri"/>
                <w:sz w:val="24"/>
                <w:szCs w:val="24"/>
                <w:lang w:val="mk-MK"/>
              </w:rPr>
              <w:t xml:space="preserve">на секој ученик во трите </w:t>
            </w:r>
            <w:proofErr w:type="gramStart"/>
            <w:r w:rsidRPr="009039B3">
              <w:rPr>
                <w:rFonts w:ascii="Calibri" w:hAnsi="Calibri" w:cs="Calibri"/>
                <w:sz w:val="24"/>
                <w:szCs w:val="24"/>
                <w:lang w:val="mk-MK"/>
              </w:rPr>
              <w:t>централни  и</w:t>
            </w:r>
            <w:proofErr w:type="gramEnd"/>
            <w:r w:rsidRPr="009039B3">
              <w:rPr>
                <w:rFonts w:ascii="Calibri" w:hAnsi="Calibri" w:cs="Calibri"/>
                <w:sz w:val="24"/>
                <w:szCs w:val="24"/>
                <w:lang w:val="mk-MK"/>
              </w:rPr>
              <w:t xml:space="preserve"> дванаесет подрачни училишта во општина Могила </w:t>
            </w:r>
            <w:r w:rsidRPr="009039B3">
              <w:rPr>
                <w:rFonts w:ascii="Calibri" w:hAnsi="Calibri" w:cs="Calibri"/>
                <w:sz w:val="24"/>
                <w:szCs w:val="24"/>
              </w:rPr>
              <w:t>(</w:t>
            </w:r>
            <w:r w:rsidRPr="009039B3">
              <w:rPr>
                <w:rFonts w:ascii="Calibri" w:hAnsi="Calibri" w:cs="Calibri"/>
                <w:sz w:val="24"/>
                <w:szCs w:val="24"/>
                <w:lang w:val="mk-MK"/>
              </w:rPr>
              <w:t>ОУ.</w:t>
            </w:r>
            <w:r w:rsidRPr="009039B3">
              <w:rPr>
                <w:rFonts w:ascii="Calibri" w:hAnsi="Calibri" w:cs="Calibri"/>
                <w:sz w:val="24"/>
                <w:szCs w:val="24"/>
              </w:rPr>
              <w:t>”</w:t>
            </w:r>
            <w:r w:rsidRPr="009039B3">
              <w:rPr>
                <w:rFonts w:ascii="Calibri" w:hAnsi="Calibri" w:cs="Calibri"/>
                <w:sz w:val="24"/>
                <w:szCs w:val="24"/>
                <w:lang w:val="mk-MK"/>
              </w:rPr>
              <w:t>Гоце Делчев</w:t>
            </w:r>
            <w:r w:rsidRPr="009039B3">
              <w:rPr>
                <w:rFonts w:ascii="Calibri" w:hAnsi="Calibri" w:cs="Calibri"/>
                <w:sz w:val="24"/>
                <w:szCs w:val="24"/>
              </w:rPr>
              <w:t>”</w:t>
            </w:r>
            <w:r w:rsidRPr="009039B3">
              <w:rPr>
                <w:rFonts w:ascii="Calibri" w:hAnsi="Calibri" w:cs="Calibri"/>
                <w:sz w:val="24"/>
                <w:szCs w:val="24"/>
                <w:lang w:val="mk-MK"/>
              </w:rPr>
              <w:t xml:space="preserve"> </w:t>
            </w:r>
            <w:proofErr w:type="spellStart"/>
            <w:r w:rsidRPr="009039B3">
              <w:rPr>
                <w:rFonts w:ascii="Calibri" w:hAnsi="Calibri" w:cs="Calibri"/>
                <w:sz w:val="24"/>
                <w:szCs w:val="24"/>
                <w:lang w:val="mk-MK"/>
              </w:rPr>
              <w:t>с.Могила</w:t>
            </w:r>
            <w:proofErr w:type="spellEnd"/>
            <w:r w:rsidRPr="009039B3">
              <w:rPr>
                <w:rFonts w:ascii="Calibri" w:hAnsi="Calibri" w:cs="Calibri"/>
                <w:sz w:val="24"/>
                <w:szCs w:val="24"/>
                <w:lang w:val="mk-MK"/>
              </w:rPr>
              <w:t>, ОУ.</w:t>
            </w:r>
            <w:r w:rsidRPr="009039B3">
              <w:rPr>
                <w:rFonts w:ascii="Calibri" w:hAnsi="Calibri" w:cs="Calibri"/>
                <w:sz w:val="24"/>
                <w:szCs w:val="24"/>
              </w:rPr>
              <w:t>”</w:t>
            </w:r>
            <w:r w:rsidRPr="009039B3">
              <w:rPr>
                <w:rFonts w:ascii="Calibri" w:hAnsi="Calibri" w:cs="Calibri"/>
                <w:sz w:val="24"/>
                <w:szCs w:val="24"/>
                <w:lang w:val="mk-MK"/>
              </w:rPr>
              <w:t>Кочо Рацин</w:t>
            </w:r>
            <w:r w:rsidRPr="009039B3">
              <w:rPr>
                <w:rFonts w:ascii="Calibri" w:hAnsi="Calibri" w:cs="Calibri"/>
                <w:sz w:val="24"/>
                <w:szCs w:val="24"/>
              </w:rPr>
              <w:t>”</w:t>
            </w:r>
            <w:r w:rsidRPr="009039B3">
              <w:rPr>
                <w:rFonts w:ascii="Calibri" w:hAnsi="Calibri" w:cs="Calibri"/>
                <w:sz w:val="24"/>
                <w:szCs w:val="24"/>
                <w:lang w:val="mk-MK"/>
              </w:rPr>
              <w:t xml:space="preserve"> </w:t>
            </w:r>
            <w:proofErr w:type="spellStart"/>
            <w:r w:rsidRPr="009039B3">
              <w:rPr>
                <w:rFonts w:ascii="Calibri" w:hAnsi="Calibri" w:cs="Calibri"/>
                <w:sz w:val="24"/>
                <w:szCs w:val="24"/>
                <w:lang w:val="mk-MK"/>
              </w:rPr>
              <w:t>с.Ивањевци</w:t>
            </w:r>
            <w:proofErr w:type="spellEnd"/>
            <w:r w:rsidRPr="009039B3">
              <w:rPr>
                <w:rFonts w:ascii="Calibri" w:hAnsi="Calibri" w:cs="Calibri"/>
                <w:sz w:val="24"/>
                <w:szCs w:val="24"/>
                <w:lang w:val="mk-MK"/>
              </w:rPr>
              <w:t xml:space="preserve"> и ОУ. </w:t>
            </w:r>
            <w:r w:rsidRPr="009039B3">
              <w:rPr>
                <w:rFonts w:ascii="Calibri" w:hAnsi="Calibri" w:cs="Calibri"/>
                <w:sz w:val="24"/>
                <w:szCs w:val="24"/>
              </w:rPr>
              <w:t>“</w:t>
            </w:r>
            <w:r w:rsidRPr="009039B3">
              <w:rPr>
                <w:rFonts w:ascii="Calibri" w:hAnsi="Calibri" w:cs="Calibri"/>
                <w:sz w:val="24"/>
                <w:szCs w:val="24"/>
                <w:lang w:val="mk-MK"/>
              </w:rPr>
              <w:t>Браќа Миладиновци</w:t>
            </w:r>
            <w:r w:rsidRPr="009039B3">
              <w:rPr>
                <w:rFonts w:ascii="Calibri" w:hAnsi="Calibri" w:cs="Calibri"/>
                <w:sz w:val="24"/>
                <w:szCs w:val="24"/>
              </w:rPr>
              <w:t>”</w:t>
            </w:r>
            <w:r w:rsidRPr="009039B3">
              <w:rPr>
                <w:rFonts w:ascii="Calibri" w:hAnsi="Calibri" w:cs="Calibri"/>
                <w:sz w:val="24"/>
                <w:szCs w:val="24"/>
                <w:lang w:val="mk-MK"/>
              </w:rPr>
              <w:t xml:space="preserve"> </w:t>
            </w:r>
            <w:proofErr w:type="spellStart"/>
            <w:r w:rsidRPr="009039B3">
              <w:rPr>
                <w:rFonts w:ascii="Calibri" w:hAnsi="Calibri" w:cs="Calibri"/>
                <w:sz w:val="24"/>
                <w:szCs w:val="24"/>
                <w:lang w:val="mk-MK"/>
              </w:rPr>
              <w:t>с.Добрушево</w:t>
            </w:r>
            <w:proofErr w:type="spellEnd"/>
            <w:r w:rsidRPr="009039B3">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Стр.17</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5.</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9613C" w:rsidRDefault="00E37022" w:rsidP="00E37022">
            <w:pPr>
              <w:jc w:val="both"/>
              <w:rPr>
                <w:rFonts w:cstheme="minorHAnsi"/>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9039B3">
              <w:rPr>
                <w:rFonts w:ascii="Calibri" w:hAnsi="Calibri" w:cs="Calibri"/>
                <w:sz w:val="24"/>
                <w:szCs w:val="24"/>
                <w:lang w:val="mk-MK"/>
              </w:rPr>
              <w:t xml:space="preserve"> Одлука за определување на пазарна вредност на градежно и земјоделско земјиште на територијата на Општина Могила по зони и катастарски општини според просечната цена на извршените купопродажби во претходната година</w:t>
            </w:r>
            <w:r w:rsidRPr="009039B3">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Стр.18</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6.</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9613C" w:rsidRDefault="00E37022" w:rsidP="00E37022">
            <w:pPr>
              <w:jc w:val="both"/>
              <w:rPr>
                <w:rFonts w:cstheme="minorHAnsi"/>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9039B3">
              <w:rPr>
                <w:rFonts w:ascii="Calibri" w:hAnsi="Calibri" w:cs="Calibri"/>
                <w:sz w:val="24"/>
                <w:szCs w:val="24"/>
                <w:lang w:val="mk-MK"/>
              </w:rPr>
              <w:t xml:space="preserve"> План за заштита и благосостојба на животните – третман на бездомни кучиња , односно нерегистрирани и регистрирани кучиња, </w:t>
            </w:r>
            <w:proofErr w:type="spellStart"/>
            <w:r w:rsidRPr="009039B3">
              <w:rPr>
                <w:rFonts w:ascii="Calibri" w:hAnsi="Calibri" w:cs="Calibri"/>
                <w:sz w:val="24"/>
                <w:szCs w:val="24"/>
                <w:lang w:val="mk-MK"/>
              </w:rPr>
              <w:t>затекнати</w:t>
            </w:r>
            <w:proofErr w:type="spellEnd"/>
            <w:r w:rsidRPr="009039B3">
              <w:rPr>
                <w:rFonts w:ascii="Calibri" w:hAnsi="Calibri" w:cs="Calibri"/>
                <w:sz w:val="24"/>
                <w:szCs w:val="24"/>
                <w:lang w:val="mk-MK"/>
              </w:rPr>
              <w:t xml:space="preserve"> на јавни површини без присуство на сопственикот за 2021 година</w:t>
            </w:r>
            <w:r w:rsidRPr="009039B3">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Стр.21</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7.</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9613C" w:rsidRDefault="00E37022" w:rsidP="00E37022">
            <w:pPr>
              <w:jc w:val="both"/>
              <w:rPr>
                <w:rFonts w:cstheme="minorHAnsi"/>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9039B3">
              <w:rPr>
                <w:rFonts w:ascii="Calibri" w:hAnsi="Calibri" w:cs="Calibri"/>
                <w:sz w:val="24"/>
                <w:szCs w:val="24"/>
                <w:lang w:val="mk-MK"/>
              </w:rPr>
              <w:t xml:space="preserve"> Програма за заштита и благосостојба на животните  - третман на бездомни кучиња односно нерегистрирани и регистрирани кучиња </w:t>
            </w:r>
            <w:proofErr w:type="spellStart"/>
            <w:r w:rsidRPr="009039B3">
              <w:rPr>
                <w:rFonts w:ascii="Calibri" w:hAnsi="Calibri" w:cs="Calibri"/>
                <w:sz w:val="24"/>
                <w:szCs w:val="24"/>
                <w:lang w:val="mk-MK"/>
              </w:rPr>
              <w:t>затекнати</w:t>
            </w:r>
            <w:proofErr w:type="spellEnd"/>
            <w:r w:rsidRPr="009039B3">
              <w:rPr>
                <w:rFonts w:ascii="Calibri" w:hAnsi="Calibri" w:cs="Calibri"/>
                <w:sz w:val="24"/>
                <w:szCs w:val="24"/>
                <w:lang w:val="mk-MK"/>
              </w:rPr>
              <w:t xml:space="preserve"> на јавни површини без присуство на сопственикот за 2021 година</w:t>
            </w:r>
            <w:r w:rsidRPr="009039B3">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Стр.28</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8.</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37022" w:rsidRDefault="00E37022" w:rsidP="00E37022">
            <w:pPr>
              <w:jc w:val="both"/>
              <w:rPr>
                <w:rFonts w:eastAsia="Times New Roman" w:cstheme="minorHAnsi"/>
                <w:b/>
                <w:lang w:val="mk-MK" w:eastAsia="en-GB"/>
              </w:rPr>
            </w:pPr>
            <w:proofErr w:type="spellStart"/>
            <w:r w:rsidRPr="00E9613C">
              <w:rPr>
                <w:rFonts w:eastAsiaTheme="minorHAnsi" w:cstheme="minorHAnsi"/>
                <w:lang w:bidi="ar-SA"/>
              </w:rPr>
              <w:t>Заклучок</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за</w:t>
            </w:r>
            <w:proofErr w:type="spellEnd"/>
            <w:r w:rsidRPr="00E9613C">
              <w:rPr>
                <w:rFonts w:eastAsiaTheme="minorHAnsi" w:cstheme="minorHAnsi"/>
                <w:lang w:bidi="ar-SA"/>
              </w:rPr>
              <w:t xml:space="preserve"> </w:t>
            </w:r>
            <w:proofErr w:type="spellStart"/>
            <w:r w:rsidRPr="00E9613C">
              <w:rPr>
                <w:rFonts w:eastAsiaTheme="minorHAnsi" w:cstheme="minorHAnsi"/>
                <w:lang w:bidi="ar-SA"/>
              </w:rPr>
              <w:t>објавување</w:t>
            </w:r>
            <w:proofErr w:type="spellEnd"/>
            <w:r w:rsidRPr="006F553B">
              <w:rPr>
                <w:rFonts w:eastAsia="Times New Roman" w:cstheme="minorHAnsi"/>
                <w:b/>
                <w:lang w:val="mk-MK" w:eastAsia="en-GB"/>
              </w:rPr>
              <w:t xml:space="preserve"> </w:t>
            </w:r>
            <w:r w:rsidRPr="00E37022">
              <w:rPr>
                <w:rFonts w:eastAsia="Times New Roman" w:cstheme="minorHAnsi"/>
                <w:lang w:val="mk-MK" w:eastAsia="en-GB"/>
              </w:rPr>
              <w:t>Одлука з</w:t>
            </w:r>
            <w:r w:rsidRPr="006F553B">
              <w:rPr>
                <w:rFonts w:eastAsia="Times New Roman" w:cstheme="minorHAnsi"/>
                <w:lang w:val="mk-MK" w:eastAsia="en-GB"/>
              </w:rPr>
              <w:t xml:space="preserve">а продолжување на воспоставената </w:t>
            </w:r>
            <w:proofErr w:type="spellStart"/>
            <w:r w:rsidRPr="006F553B">
              <w:rPr>
                <w:rFonts w:eastAsia="Times New Roman" w:cstheme="minorHAnsi"/>
                <w:lang w:val="mk-MK" w:eastAsia="en-GB"/>
              </w:rPr>
              <w:t>меѓуопштинска</w:t>
            </w:r>
            <w:proofErr w:type="spellEnd"/>
            <w:r w:rsidRPr="006F553B">
              <w:rPr>
                <w:rFonts w:eastAsia="Times New Roman" w:cstheme="minorHAnsi"/>
                <w:lang w:val="mk-MK" w:eastAsia="en-GB"/>
              </w:rPr>
              <w:t xml:space="preserve"> соработка помеѓу општините Битола, Ресен, Демир Хисар, Могила и Новаци за учество во финансирањето на Регионалниот ресурсен центар за слепи лица и лица со оштетен вид за општините Битола, Ресен, Демир Хисар, Могила и Новаци – Могила</w:t>
            </w:r>
            <w:r w:rsidRPr="00E37022">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Стр.</w:t>
            </w:r>
            <w:r w:rsidR="007D7776">
              <w:rPr>
                <w:b/>
                <w:lang w:val="mk-MK"/>
              </w:rPr>
              <w:t>32</w:t>
            </w:r>
          </w:p>
        </w:tc>
      </w:tr>
      <w:tr w:rsidR="00E37022" w:rsidRPr="00195FF9" w:rsidTr="00E37022">
        <w:trPr>
          <w:trHeight w:val="420"/>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E37022" w:rsidP="00E37022">
            <w:pPr>
              <w:jc w:val="both"/>
              <w:rPr>
                <w:b/>
                <w:lang w:val="mk-MK"/>
              </w:rPr>
            </w:pPr>
            <w:r>
              <w:rPr>
                <w:b/>
                <w:lang w:val="mk-MK"/>
              </w:rPr>
              <w:t>9.</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E37022" w:rsidRDefault="00E37022" w:rsidP="00E37022">
            <w:pPr>
              <w:jc w:val="both"/>
              <w:rPr>
                <w:rFonts w:eastAsia="Times New Roman" w:cstheme="minorHAnsi"/>
                <w:lang w:val="mk-MK" w:eastAsia="en-GB"/>
              </w:rPr>
            </w:pPr>
            <w:proofErr w:type="spellStart"/>
            <w:r w:rsidRPr="00E37022">
              <w:rPr>
                <w:rFonts w:eastAsiaTheme="minorHAnsi" w:cstheme="minorHAnsi"/>
                <w:lang w:bidi="ar-SA"/>
              </w:rPr>
              <w:t>Заклучок</w:t>
            </w:r>
            <w:proofErr w:type="spellEnd"/>
            <w:r w:rsidRPr="00E37022">
              <w:rPr>
                <w:rFonts w:eastAsiaTheme="minorHAnsi" w:cstheme="minorHAnsi"/>
                <w:lang w:bidi="ar-SA"/>
              </w:rPr>
              <w:t xml:space="preserve"> </w:t>
            </w:r>
            <w:proofErr w:type="spellStart"/>
            <w:r w:rsidRPr="00E37022">
              <w:rPr>
                <w:rFonts w:eastAsiaTheme="minorHAnsi" w:cstheme="minorHAnsi"/>
                <w:lang w:bidi="ar-SA"/>
              </w:rPr>
              <w:t>за</w:t>
            </w:r>
            <w:proofErr w:type="spellEnd"/>
            <w:r w:rsidRPr="00E37022">
              <w:rPr>
                <w:rFonts w:eastAsiaTheme="minorHAnsi" w:cstheme="minorHAnsi"/>
                <w:lang w:bidi="ar-SA"/>
              </w:rPr>
              <w:t xml:space="preserve"> </w:t>
            </w:r>
            <w:proofErr w:type="spellStart"/>
            <w:r w:rsidRPr="00E37022">
              <w:rPr>
                <w:rFonts w:eastAsiaTheme="minorHAnsi" w:cstheme="minorHAnsi"/>
                <w:lang w:bidi="ar-SA"/>
              </w:rPr>
              <w:t>објавување</w:t>
            </w:r>
            <w:proofErr w:type="spellEnd"/>
            <w:r w:rsidRPr="00E37022">
              <w:rPr>
                <w:rFonts w:ascii="Calibri" w:eastAsiaTheme="minorHAnsi" w:hAnsi="Calibri" w:cs="Calibri"/>
                <w:lang w:val="mk-MK" w:bidi="ar-SA"/>
              </w:rPr>
              <w:t xml:space="preserve"> </w:t>
            </w:r>
            <w:r w:rsidRPr="00E37022">
              <w:rPr>
                <w:rFonts w:ascii="Calibri" w:hAnsi="Calibri" w:cs="Calibri"/>
                <w:lang w:val="mk-MK" w:eastAsia="ar-SA"/>
              </w:rPr>
              <w:t>Одлука</w:t>
            </w:r>
            <w:r w:rsidRPr="00E37022">
              <w:rPr>
                <w:rFonts w:eastAsia="Times New Roman" w:cstheme="minorHAnsi"/>
                <w:lang w:val="mk-MK" w:eastAsia="en-GB"/>
              </w:rPr>
              <w:t xml:space="preserve"> за продолжување на воспоставената </w:t>
            </w:r>
            <w:proofErr w:type="spellStart"/>
            <w:r w:rsidRPr="00E37022">
              <w:rPr>
                <w:rFonts w:eastAsia="Times New Roman" w:cstheme="minorHAnsi"/>
                <w:lang w:val="mk-MK" w:eastAsia="en-GB"/>
              </w:rPr>
              <w:t>меѓуопштинска</w:t>
            </w:r>
            <w:proofErr w:type="spellEnd"/>
            <w:r w:rsidRPr="00E37022">
              <w:rPr>
                <w:rFonts w:eastAsia="Times New Roman" w:cstheme="minorHAnsi"/>
                <w:lang w:val="mk-MK" w:eastAsia="en-GB"/>
              </w:rPr>
              <w:t xml:space="preserve"> соработка помеѓу Општина Битола и Општина Могила</w:t>
            </w:r>
            <w:r w:rsidRPr="009039B3">
              <w:rPr>
                <w:rFonts w:ascii="Calibri" w:hAnsi="Calibri" w:cs="Calibri"/>
                <w:sz w:val="24"/>
                <w:szCs w:val="24"/>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7022" w:rsidRPr="00195FF9" w:rsidRDefault="007D7776" w:rsidP="00E37022">
            <w:pPr>
              <w:jc w:val="both"/>
              <w:rPr>
                <w:b/>
                <w:lang w:val="mk-MK"/>
              </w:rPr>
            </w:pPr>
            <w:r>
              <w:rPr>
                <w:b/>
                <w:lang w:val="mk-MK"/>
              </w:rPr>
              <w:t>Стр.33</w:t>
            </w:r>
          </w:p>
        </w:tc>
      </w:tr>
    </w:tbl>
    <w:p w:rsidR="006F553B" w:rsidRPr="006F553B" w:rsidRDefault="00E37022" w:rsidP="006F553B">
      <w:pPr>
        <w:spacing w:after="0" w:line="240" w:lineRule="auto"/>
        <w:ind w:left="5760" w:firstLine="720"/>
        <w:jc w:val="both"/>
        <w:rPr>
          <w:rFonts w:eastAsia="Times New Roman" w:cstheme="minorHAnsi"/>
          <w:b/>
          <w:lang w:val="mk-MK" w:eastAsia="en-GB"/>
        </w:rPr>
      </w:pPr>
      <w:r w:rsidRPr="006F553B">
        <w:rPr>
          <w:rFonts w:eastAsia="Times New Roman" w:cstheme="minorHAnsi"/>
          <w:b/>
          <w:lang w:val="mk-MK" w:eastAsia="en-GB"/>
        </w:rPr>
        <w:t xml:space="preserve"> </w:t>
      </w:r>
      <w:r w:rsidR="006F553B" w:rsidRPr="006F553B">
        <w:rPr>
          <w:rFonts w:eastAsia="Times New Roman" w:cstheme="minorHAnsi"/>
          <w:b/>
          <w:lang w:val="mk-MK" w:eastAsia="en-GB"/>
        </w:rPr>
        <w:t>Јанкуловски</w:t>
      </w:r>
    </w:p>
    <w:p w:rsidR="006F553B" w:rsidRPr="006F553B" w:rsidRDefault="006F553B" w:rsidP="006F553B">
      <w:pPr>
        <w:spacing w:after="0" w:line="240" w:lineRule="auto"/>
        <w:jc w:val="both"/>
        <w:rPr>
          <w:rFonts w:eastAsia="Times New Roman" w:cstheme="minorHAnsi"/>
          <w:b/>
          <w:lang w:val="mk-MK" w:eastAsia="en-GB"/>
        </w:rPr>
      </w:pPr>
    </w:p>
    <w:p w:rsidR="006F553B" w:rsidRPr="006F553B" w:rsidRDefault="006F553B" w:rsidP="006F553B">
      <w:pPr>
        <w:pStyle w:val="ListParagraph"/>
        <w:spacing w:line="240" w:lineRule="auto"/>
        <w:jc w:val="both"/>
        <w:rPr>
          <w:lang w:val="mk-MK"/>
        </w:rPr>
      </w:pPr>
    </w:p>
    <w:p w:rsidR="006F553B" w:rsidRPr="006F553B" w:rsidRDefault="006F553B" w:rsidP="006F553B">
      <w:pPr>
        <w:spacing w:line="240" w:lineRule="auto"/>
        <w:jc w:val="both"/>
        <w:rPr>
          <w:b/>
          <w:lang w:val="mk-MK"/>
        </w:rPr>
      </w:pPr>
    </w:p>
    <w:p w:rsidR="0034480F" w:rsidRPr="007D7776" w:rsidRDefault="007D7776" w:rsidP="007D7776">
      <w:pPr>
        <w:spacing w:line="240" w:lineRule="auto"/>
        <w:jc w:val="both"/>
        <w:rPr>
          <w:lang w:val="mk-MK"/>
        </w:rPr>
      </w:pPr>
      <w:r>
        <w:rPr>
          <w:b/>
          <w:lang w:val="mk-MK"/>
        </w:rPr>
        <w:tab/>
      </w:r>
      <w:bookmarkStart w:id="0" w:name="_GoBack"/>
      <w:bookmarkEnd w:id="0"/>
      <w:r w:rsidR="0034480F" w:rsidRPr="007D7776">
        <w:rPr>
          <w:b/>
          <w:lang w:val="mk-MK"/>
        </w:rPr>
        <w:t xml:space="preserve">                                                                                                        </w:t>
      </w:r>
      <w:r w:rsidR="0034480F" w:rsidRPr="007D7776">
        <w:rPr>
          <w:b/>
        </w:rPr>
        <w:t xml:space="preserve">  </w:t>
      </w:r>
      <w:r w:rsidR="0034480F" w:rsidRPr="007D7776">
        <w:rPr>
          <w:b/>
          <w:lang w:val="mk-MK"/>
        </w:rPr>
        <w:t xml:space="preserve">    </w:t>
      </w:r>
    </w:p>
    <w:p w:rsidR="0034480F" w:rsidRPr="000E1FD8" w:rsidRDefault="0034480F" w:rsidP="000E1FD8">
      <w:pPr>
        <w:pStyle w:val="ListParagraph"/>
        <w:spacing w:line="240" w:lineRule="auto"/>
        <w:jc w:val="both"/>
        <w:rPr>
          <w:lang w:val="mk-MK"/>
        </w:rPr>
      </w:pPr>
    </w:p>
    <w:p w:rsidR="00092B46" w:rsidRPr="000E1FD8" w:rsidRDefault="00092B46" w:rsidP="000E1FD8">
      <w:pPr>
        <w:pStyle w:val="ListParagraph"/>
        <w:spacing w:line="240" w:lineRule="auto"/>
        <w:jc w:val="both"/>
        <w:rPr>
          <w:lang w:val="mk-MK"/>
        </w:rPr>
      </w:pPr>
    </w:p>
    <w:p w:rsidR="00092B46" w:rsidRPr="000E1FD8" w:rsidRDefault="00092B46" w:rsidP="000E1FD8">
      <w:pPr>
        <w:spacing w:line="240" w:lineRule="auto"/>
        <w:jc w:val="both"/>
        <w:rPr>
          <w:b/>
          <w:lang w:val="mk-MK"/>
        </w:rPr>
      </w:pPr>
    </w:p>
    <w:p w:rsidR="00223828" w:rsidRPr="000E1FD8" w:rsidRDefault="00223828" w:rsidP="000E1FD8">
      <w:pPr>
        <w:spacing w:line="240" w:lineRule="auto"/>
        <w:jc w:val="both"/>
        <w:rPr>
          <w:b/>
          <w:lang w:val="mk-MK"/>
        </w:rPr>
      </w:pPr>
    </w:p>
    <w:p w:rsidR="00223828" w:rsidRPr="000E1FD8" w:rsidRDefault="00223828" w:rsidP="000E1FD8">
      <w:pPr>
        <w:pStyle w:val="ListParagraph"/>
        <w:spacing w:line="240" w:lineRule="auto"/>
        <w:jc w:val="both"/>
        <w:rPr>
          <w:lang w:val="mk-MK"/>
        </w:rPr>
      </w:pPr>
    </w:p>
    <w:p w:rsidR="00223828" w:rsidRPr="000E1FD8" w:rsidRDefault="00223828" w:rsidP="000E1FD8">
      <w:pPr>
        <w:spacing w:line="240" w:lineRule="auto"/>
        <w:jc w:val="both"/>
        <w:rPr>
          <w:b/>
          <w:lang w:val="mk-MK"/>
        </w:rPr>
      </w:pPr>
    </w:p>
    <w:p w:rsidR="00E9613C" w:rsidRPr="000E1FD8" w:rsidRDefault="00E9613C" w:rsidP="000E1FD8">
      <w:pPr>
        <w:spacing w:line="240" w:lineRule="auto"/>
        <w:ind w:firstLine="720"/>
        <w:jc w:val="both"/>
      </w:pPr>
    </w:p>
    <w:sectPr w:rsidR="00E9613C" w:rsidRPr="000E1FD8" w:rsidSect="00223828">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73F" w:rsidRDefault="0084573F" w:rsidP="00420789">
      <w:pPr>
        <w:spacing w:after="0" w:line="240" w:lineRule="auto"/>
      </w:pPr>
      <w:r>
        <w:separator/>
      </w:r>
    </w:p>
  </w:endnote>
  <w:endnote w:type="continuationSeparator" w:id="0">
    <w:p w:rsidR="0084573F" w:rsidRDefault="0084573F" w:rsidP="0042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_Swiss">
    <w:altName w:val="Arial"/>
    <w:panose1 w:val="020B7200000000000000"/>
    <w:charset w:val="00"/>
    <w:family w:val="swiss"/>
    <w:pitch w:val="variable"/>
    <w:sig w:usb0="00000003" w:usb1="00000000" w:usb2="00000000" w:usb3="00000000" w:csb0="00000001" w:csb1="00000000"/>
  </w:font>
  <w:font w:name="Macedonian Helv">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73F" w:rsidRDefault="0084573F" w:rsidP="00420789">
      <w:pPr>
        <w:spacing w:after="0" w:line="240" w:lineRule="auto"/>
      </w:pPr>
      <w:r>
        <w:separator/>
      </w:r>
    </w:p>
  </w:footnote>
  <w:footnote w:type="continuationSeparator" w:id="0">
    <w:p w:rsidR="0084573F" w:rsidRDefault="0084573F" w:rsidP="00420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ook w:val="04A0" w:firstRow="1" w:lastRow="0" w:firstColumn="1" w:lastColumn="0" w:noHBand="0" w:noVBand="1"/>
    </w:tblPr>
    <w:tblGrid>
      <w:gridCol w:w="8419"/>
      <w:gridCol w:w="792"/>
    </w:tblGrid>
    <w:tr w:rsidR="000E1FD8">
      <w:trPr>
        <w:trHeight w:hRule="exact" w:val="792"/>
        <w:jc w:val="right"/>
      </w:trPr>
      <w:sdt>
        <w:sdtPr>
          <w:rPr>
            <w:rFonts w:asciiTheme="majorHAnsi" w:eastAsiaTheme="majorEastAsia" w:hAnsiTheme="majorHAnsi" w:cstheme="majorBidi"/>
            <w:sz w:val="36"/>
            <w:szCs w:val="36"/>
          </w:rPr>
          <w:alias w:val="Title"/>
          <w:id w:val="23771477"/>
          <w:placeholder>
            <w:docPart w:val="1F8DEFD1A2A34292BF3BAF755D233C7B"/>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0E1FD8" w:rsidRPr="000665F7" w:rsidRDefault="000E1FD8" w:rsidP="00F137A2">
              <w:pPr>
                <w:pStyle w:val="Header"/>
                <w:jc w:val="center"/>
                <w:rPr>
                  <w:rFonts w:asciiTheme="majorHAnsi" w:eastAsiaTheme="majorEastAsia" w:hAnsiTheme="majorHAnsi" w:cstheme="majorBidi"/>
                  <w:sz w:val="36"/>
                  <w:szCs w:val="36"/>
                </w:rPr>
              </w:pPr>
              <w:r w:rsidRPr="000665F7">
                <w:rPr>
                  <w:rFonts w:asciiTheme="majorHAnsi" w:eastAsiaTheme="majorEastAsia" w:hAnsiTheme="majorHAnsi" w:cstheme="majorBidi"/>
                  <w:sz w:val="36"/>
                  <w:szCs w:val="36"/>
                  <w:lang w:val="mk-MK"/>
                </w:rPr>
                <w:t>СЛУЖБЕН</w:t>
              </w:r>
              <w:r>
                <w:rPr>
                  <w:rFonts w:asciiTheme="majorHAnsi" w:eastAsiaTheme="majorEastAsia" w:hAnsiTheme="majorHAnsi" w:cstheme="majorBidi"/>
                  <w:sz w:val="36"/>
                  <w:szCs w:val="36"/>
                  <w:lang w:val="mk-MK"/>
                </w:rPr>
                <w:t xml:space="preserve"> ГЛАСНИК НА ОПШТИНА МОГИЛА БР.</w:t>
              </w:r>
              <w:r>
                <w:rPr>
                  <w:rFonts w:asciiTheme="majorHAnsi" w:eastAsiaTheme="majorEastAsia" w:hAnsiTheme="majorHAnsi" w:cstheme="majorBidi"/>
                  <w:sz w:val="36"/>
                  <w:szCs w:val="36"/>
                </w:rPr>
                <w:t>15</w:t>
              </w:r>
              <w:r w:rsidRPr="000665F7">
                <w:rPr>
                  <w:rFonts w:asciiTheme="majorHAnsi" w:eastAsiaTheme="majorEastAsia" w:hAnsiTheme="majorHAnsi" w:cstheme="majorBidi"/>
                  <w:sz w:val="36"/>
                  <w:szCs w:val="36"/>
                  <w:lang w:val="mk-MK"/>
                </w:rPr>
                <w:t xml:space="preserve">   </w:t>
              </w:r>
            </w:p>
          </w:tc>
        </w:sdtContent>
      </w:sdt>
      <w:tc>
        <w:tcPr>
          <w:tcW w:w="792" w:type="dxa"/>
          <w:shd w:val="clear" w:color="auto" w:fill="C0504D" w:themeFill="accent2"/>
          <w:vAlign w:val="center"/>
        </w:tcPr>
        <w:p w:rsidR="000E1FD8" w:rsidRPr="00BA0BBD" w:rsidRDefault="000E1FD8">
          <w:pPr>
            <w:pStyle w:val="Header"/>
            <w:jc w:val="center"/>
            <w:rPr>
              <w:color w:val="FFFFFF" w:themeColor="background1"/>
              <w:sz w:val="36"/>
              <w:szCs w:val="36"/>
              <w:lang w:val="mk-MK"/>
            </w:rPr>
          </w:pPr>
          <w:r w:rsidRPr="000665F7">
            <w:rPr>
              <w:sz w:val="36"/>
              <w:szCs w:val="36"/>
            </w:rPr>
            <w:fldChar w:fldCharType="begin"/>
          </w:r>
          <w:r w:rsidRPr="000665F7">
            <w:rPr>
              <w:sz w:val="36"/>
              <w:szCs w:val="36"/>
            </w:rPr>
            <w:instrText xml:space="preserve"> PAGE  \* MERGEFORMAT </w:instrText>
          </w:r>
          <w:r w:rsidRPr="000665F7">
            <w:rPr>
              <w:sz w:val="36"/>
              <w:szCs w:val="36"/>
            </w:rPr>
            <w:fldChar w:fldCharType="separate"/>
          </w:r>
          <w:r w:rsidR="007D7776" w:rsidRPr="007D7776">
            <w:rPr>
              <w:noProof/>
              <w:color w:val="FFFFFF" w:themeColor="background1"/>
              <w:sz w:val="36"/>
              <w:szCs w:val="36"/>
            </w:rPr>
            <w:t>36</w:t>
          </w:r>
          <w:r w:rsidRPr="000665F7">
            <w:rPr>
              <w:sz w:val="36"/>
              <w:szCs w:val="36"/>
            </w:rPr>
            <w:fldChar w:fldCharType="end"/>
          </w:r>
        </w:p>
      </w:tc>
    </w:tr>
  </w:tbl>
  <w:p w:rsidR="000E1FD8" w:rsidRDefault="000E1F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F305C"/>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043A9"/>
    <w:multiLevelType w:val="multilevel"/>
    <w:tmpl w:val="EBC6B4F6"/>
    <w:styleLink w:val="RTFNum2"/>
    <w:lvl w:ilvl="0">
      <w:start w:val="1"/>
      <w:numFmt w:val="decimal"/>
      <w:lvlText w:val="%1."/>
      <w:lvlJc w:val="left"/>
      <w:pPr>
        <w:ind w:left="720" w:hanging="360"/>
      </w:pPr>
      <w:rPr>
        <w:rFonts w:eastAsia="Times New Roman"/>
      </w:rPr>
    </w:lvl>
    <w:lvl w:ilvl="1">
      <w:start w:val="1"/>
      <w:numFmt w:val="lowerLetter"/>
      <w:lvlText w:val="%2."/>
      <w:lvlJc w:val="left"/>
      <w:pPr>
        <w:ind w:left="1440" w:hanging="360"/>
      </w:pPr>
      <w:rPr>
        <w:rFonts w:eastAsia="Times New Roman"/>
      </w:rPr>
    </w:lvl>
    <w:lvl w:ilvl="2">
      <w:start w:val="1"/>
      <w:numFmt w:val="lowerRoman"/>
      <w:lvlText w:val="%3."/>
      <w:lvlJc w:val="right"/>
      <w:pPr>
        <w:ind w:left="2160" w:firstLine="0"/>
      </w:pPr>
      <w:rPr>
        <w:rFonts w:eastAsia="Times New Roman"/>
      </w:rPr>
    </w:lvl>
    <w:lvl w:ilvl="3">
      <w:start w:val="1"/>
      <w:numFmt w:val="decimal"/>
      <w:lvlText w:val="%4."/>
      <w:lvlJc w:val="left"/>
      <w:pPr>
        <w:ind w:left="2880" w:hanging="360"/>
      </w:pPr>
      <w:rPr>
        <w:rFonts w:eastAsia="Times New Roman"/>
      </w:rPr>
    </w:lvl>
    <w:lvl w:ilvl="4">
      <w:start w:val="1"/>
      <w:numFmt w:val="lowerLetter"/>
      <w:lvlText w:val="%5."/>
      <w:lvlJc w:val="left"/>
      <w:pPr>
        <w:ind w:left="3600" w:hanging="360"/>
      </w:pPr>
      <w:rPr>
        <w:rFonts w:eastAsia="Times New Roman"/>
      </w:rPr>
    </w:lvl>
    <w:lvl w:ilvl="5">
      <w:start w:val="1"/>
      <w:numFmt w:val="lowerRoman"/>
      <w:lvlText w:val="%6."/>
      <w:lvlJc w:val="right"/>
      <w:pPr>
        <w:ind w:left="4320" w:firstLine="0"/>
      </w:pPr>
      <w:rPr>
        <w:rFonts w:eastAsia="Times New Roman"/>
      </w:rPr>
    </w:lvl>
    <w:lvl w:ilvl="6">
      <w:start w:val="1"/>
      <w:numFmt w:val="decimal"/>
      <w:lvlText w:val="%7."/>
      <w:lvlJc w:val="left"/>
      <w:pPr>
        <w:ind w:left="5040" w:hanging="360"/>
      </w:pPr>
      <w:rPr>
        <w:rFonts w:eastAsia="Times New Roman"/>
      </w:rPr>
    </w:lvl>
    <w:lvl w:ilvl="7">
      <w:start w:val="1"/>
      <w:numFmt w:val="lowerLetter"/>
      <w:lvlText w:val="%8."/>
      <w:lvlJc w:val="left"/>
      <w:pPr>
        <w:ind w:left="5760" w:hanging="360"/>
      </w:pPr>
      <w:rPr>
        <w:rFonts w:eastAsia="Times New Roman"/>
      </w:rPr>
    </w:lvl>
    <w:lvl w:ilvl="8">
      <w:start w:val="1"/>
      <w:numFmt w:val="lowerRoman"/>
      <w:lvlText w:val="%9."/>
      <w:lvlJc w:val="right"/>
      <w:pPr>
        <w:ind w:left="6480" w:firstLine="0"/>
      </w:pPr>
      <w:rPr>
        <w:rFonts w:eastAsia="Times New Roman"/>
      </w:rPr>
    </w:lvl>
  </w:abstractNum>
  <w:abstractNum w:abstractNumId="2">
    <w:nsid w:val="1DDC43BC"/>
    <w:multiLevelType w:val="hybridMultilevel"/>
    <w:tmpl w:val="C0B6B704"/>
    <w:lvl w:ilvl="0" w:tplc="285C9BC8">
      <w:start w:val="3"/>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2E343FE8"/>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94214"/>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55767"/>
    <w:multiLevelType w:val="multilevel"/>
    <w:tmpl w:val="A9C0BBE2"/>
    <w:styleLink w:val="RTFNum13"/>
    <w:lvl w:ilvl="0">
      <w:start w:val="1"/>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39FB0970"/>
    <w:multiLevelType w:val="multilevel"/>
    <w:tmpl w:val="8F3A3CF2"/>
    <w:styleLink w:val="RTFNum1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3A2435C4"/>
    <w:multiLevelType w:val="multilevel"/>
    <w:tmpl w:val="D16C9A3E"/>
    <w:styleLink w:val="RTFNum9"/>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3A4A5E7B"/>
    <w:multiLevelType w:val="hybridMultilevel"/>
    <w:tmpl w:val="B1C21492"/>
    <w:lvl w:ilvl="0" w:tplc="67A810B0">
      <w:start w:val="2"/>
      <w:numFmt w:val="bullet"/>
      <w:lvlText w:val="-"/>
      <w:lvlJc w:val="left"/>
      <w:pPr>
        <w:ind w:left="108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AD820EC"/>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E607CF"/>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28419B"/>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384565"/>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523690"/>
    <w:multiLevelType w:val="hybridMultilevel"/>
    <w:tmpl w:val="4FD290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62274AED"/>
    <w:multiLevelType w:val="hybridMultilevel"/>
    <w:tmpl w:val="725A502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3532F47"/>
    <w:multiLevelType w:val="multilevel"/>
    <w:tmpl w:val="F4B465A8"/>
    <w:styleLink w:val="RTFNum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664D6F45"/>
    <w:multiLevelType w:val="hybridMultilevel"/>
    <w:tmpl w:val="8BE2FF6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6B4C0320"/>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F68E4"/>
    <w:multiLevelType w:val="multilevel"/>
    <w:tmpl w:val="84F64900"/>
    <w:styleLink w:val="RTFNum10"/>
    <w:lvl w:ilvl="0">
      <w:start w:val="7"/>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6E032AA2"/>
    <w:multiLevelType w:val="hybridMultilevel"/>
    <w:tmpl w:val="A9B0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0E6F5B"/>
    <w:multiLevelType w:val="multilevel"/>
    <w:tmpl w:val="80560B34"/>
    <w:styleLink w:val="RTFNum3"/>
    <w:lvl w:ilvl="0">
      <w:numFmt w:val="bullet"/>
      <w:lvlText w:val=""/>
      <w:lvlJc w:val="left"/>
      <w:pPr>
        <w:ind w:left="720" w:hanging="360"/>
      </w:pPr>
      <w:rPr>
        <w:rFonts w:ascii="Symbol" w:eastAsia="Wingdings 2" w:hAnsi="Symbol" w:cs="Wingdings 2"/>
      </w:rPr>
    </w:lvl>
    <w:lvl w:ilvl="1">
      <w:numFmt w:val="bullet"/>
      <w:lvlText w:val="o"/>
      <w:lvlJc w:val="left"/>
      <w:pPr>
        <w:ind w:left="1440" w:hanging="360"/>
      </w:pPr>
      <w:rPr>
        <w:rFonts w:ascii="Courier New" w:eastAsia="Wingdings 2" w:hAnsi="Courier New" w:cs="Wingdings 2"/>
      </w:rPr>
    </w:lvl>
    <w:lvl w:ilvl="2">
      <w:numFmt w:val="bullet"/>
      <w:lvlText w:val=""/>
      <w:lvlJc w:val="left"/>
      <w:pPr>
        <w:ind w:left="2160" w:hanging="360"/>
      </w:pPr>
      <w:rPr>
        <w:rFonts w:ascii="Wingdings" w:eastAsia="Wingdings 2" w:hAnsi="Wingdings" w:cs="Wingdings 2"/>
      </w:rPr>
    </w:lvl>
    <w:lvl w:ilvl="3">
      <w:numFmt w:val="bullet"/>
      <w:lvlText w:val=""/>
      <w:lvlJc w:val="left"/>
      <w:pPr>
        <w:ind w:left="2880" w:hanging="360"/>
      </w:pPr>
      <w:rPr>
        <w:rFonts w:ascii="Symbol" w:eastAsia="Wingdings 2" w:hAnsi="Symbol" w:cs="Wingdings 2"/>
      </w:rPr>
    </w:lvl>
    <w:lvl w:ilvl="4">
      <w:numFmt w:val="bullet"/>
      <w:lvlText w:val="o"/>
      <w:lvlJc w:val="left"/>
      <w:pPr>
        <w:ind w:left="3600" w:hanging="360"/>
      </w:pPr>
      <w:rPr>
        <w:rFonts w:ascii="Courier New" w:eastAsia="Wingdings 2" w:hAnsi="Courier New" w:cs="Wingdings 2"/>
      </w:rPr>
    </w:lvl>
    <w:lvl w:ilvl="5">
      <w:numFmt w:val="bullet"/>
      <w:lvlText w:val=""/>
      <w:lvlJc w:val="left"/>
      <w:pPr>
        <w:ind w:left="4320" w:hanging="360"/>
      </w:pPr>
      <w:rPr>
        <w:rFonts w:ascii="Wingdings" w:eastAsia="Wingdings 2" w:hAnsi="Wingdings" w:cs="Wingdings 2"/>
      </w:rPr>
    </w:lvl>
    <w:lvl w:ilvl="6">
      <w:numFmt w:val="bullet"/>
      <w:lvlText w:val=""/>
      <w:lvlJc w:val="left"/>
      <w:pPr>
        <w:ind w:left="5040" w:hanging="360"/>
      </w:pPr>
      <w:rPr>
        <w:rFonts w:ascii="Symbol" w:eastAsia="Wingdings 2" w:hAnsi="Symbol" w:cs="Wingdings 2"/>
      </w:rPr>
    </w:lvl>
    <w:lvl w:ilvl="7">
      <w:numFmt w:val="bullet"/>
      <w:lvlText w:val="o"/>
      <w:lvlJc w:val="left"/>
      <w:pPr>
        <w:ind w:left="5760" w:hanging="360"/>
      </w:pPr>
      <w:rPr>
        <w:rFonts w:ascii="Courier New" w:eastAsia="Wingdings 2" w:hAnsi="Courier New" w:cs="Wingdings 2"/>
      </w:rPr>
    </w:lvl>
    <w:lvl w:ilvl="8">
      <w:numFmt w:val="bullet"/>
      <w:lvlText w:val=""/>
      <w:lvlJc w:val="left"/>
      <w:pPr>
        <w:ind w:left="6480" w:hanging="360"/>
      </w:pPr>
      <w:rPr>
        <w:rFonts w:ascii="Wingdings" w:eastAsia="Wingdings 2" w:hAnsi="Wingdings" w:cs="Wingdings 2"/>
      </w:rPr>
    </w:lvl>
  </w:abstractNum>
  <w:abstractNum w:abstractNumId="21">
    <w:nsid w:val="7F867B69"/>
    <w:multiLevelType w:val="multilevel"/>
    <w:tmpl w:val="8366532E"/>
    <w:styleLink w:val="RTFNum1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17"/>
  </w:num>
  <w:num w:numId="2">
    <w:abstractNumId w:val="1"/>
  </w:num>
  <w:num w:numId="3">
    <w:abstractNumId w:val="20"/>
  </w:num>
  <w:num w:numId="4">
    <w:abstractNumId w:val="15"/>
  </w:num>
  <w:num w:numId="5">
    <w:abstractNumId w:val="7"/>
  </w:num>
  <w:num w:numId="6">
    <w:abstractNumId w:val="18"/>
  </w:num>
  <w:num w:numId="7">
    <w:abstractNumId w:val="21"/>
  </w:num>
  <w:num w:numId="8">
    <w:abstractNumId w:val="6"/>
  </w:num>
  <w:num w:numId="9">
    <w:abstractNumId w:val="5"/>
  </w:num>
  <w:num w:numId="10">
    <w:abstractNumId w:val="4"/>
  </w:num>
  <w:num w:numId="11">
    <w:abstractNumId w:val="11"/>
  </w:num>
  <w:num w:numId="12">
    <w:abstractNumId w:val="3"/>
  </w:num>
  <w:num w:numId="13">
    <w:abstractNumId w:val="10"/>
  </w:num>
  <w:num w:numId="14">
    <w:abstractNumId w:val="9"/>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3"/>
  </w:num>
  <w:num w:numId="20">
    <w:abstractNumId w:val="2"/>
  </w:num>
  <w:num w:numId="21">
    <w:abstractNumId w:val="19"/>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0789"/>
    <w:rsid w:val="00000724"/>
    <w:rsid w:val="00001EFA"/>
    <w:rsid w:val="000042CB"/>
    <w:rsid w:val="00005E01"/>
    <w:rsid w:val="000118FC"/>
    <w:rsid w:val="000243A1"/>
    <w:rsid w:val="000416C6"/>
    <w:rsid w:val="00045D6D"/>
    <w:rsid w:val="00057EB1"/>
    <w:rsid w:val="00062A72"/>
    <w:rsid w:val="00065AB0"/>
    <w:rsid w:val="000665F7"/>
    <w:rsid w:val="000668CF"/>
    <w:rsid w:val="000728E4"/>
    <w:rsid w:val="00073CE6"/>
    <w:rsid w:val="00074734"/>
    <w:rsid w:val="00081BE6"/>
    <w:rsid w:val="00081F9F"/>
    <w:rsid w:val="0009132D"/>
    <w:rsid w:val="000928DF"/>
    <w:rsid w:val="00092B46"/>
    <w:rsid w:val="000939F4"/>
    <w:rsid w:val="000961A3"/>
    <w:rsid w:val="000A768E"/>
    <w:rsid w:val="000B44B5"/>
    <w:rsid w:val="000C75AE"/>
    <w:rsid w:val="000C7747"/>
    <w:rsid w:val="000D1604"/>
    <w:rsid w:val="000D2020"/>
    <w:rsid w:val="000E19EB"/>
    <w:rsid w:val="000E1FD8"/>
    <w:rsid w:val="000E2274"/>
    <w:rsid w:val="000E32B3"/>
    <w:rsid w:val="000E4A33"/>
    <w:rsid w:val="000E57EC"/>
    <w:rsid w:val="000F47E3"/>
    <w:rsid w:val="000F5DDC"/>
    <w:rsid w:val="000F65ED"/>
    <w:rsid w:val="00100F40"/>
    <w:rsid w:val="00100F9F"/>
    <w:rsid w:val="00104C9A"/>
    <w:rsid w:val="00106D07"/>
    <w:rsid w:val="001105D7"/>
    <w:rsid w:val="00115BA2"/>
    <w:rsid w:val="0011701A"/>
    <w:rsid w:val="00117B53"/>
    <w:rsid w:val="00121EF1"/>
    <w:rsid w:val="00123D86"/>
    <w:rsid w:val="001256D6"/>
    <w:rsid w:val="00127225"/>
    <w:rsid w:val="00131FFC"/>
    <w:rsid w:val="0013283C"/>
    <w:rsid w:val="001341C5"/>
    <w:rsid w:val="00135055"/>
    <w:rsid w:val="001358A3"/>
    <w:rsid w:val="00137DF3"/>
    <w:rsid w:val="00142794"/>
    <w:rsid w:val="00150186"/>
    <w:rsid w:val="00152433"/>
    <w:rsid w:val="00152AC5"/>
    <w:rsid w:val="001573AD"/>
    <w:rsid w:val="00160CC5"/>
    <w:rsid w:val="001661F3"/>
    <w:rsid w:val="00166D2F"/>
    <w:rsid w:val="00167335"/>
    <w:rsid w:val="00177866"/>
    <w:rsid w:val="00195BFF"/>
    <w:rsid w:val="00195FF9"/>
    <w:rsid w:val="00196688"/>
    <w:rsid w:val="001A008E"/>
    <w:rsid w:val="001A1C58"/>
    <w:rsid w:val="001A2990"/>
    <w:rsid w:val="001A340F"/>
    <w:rsid w:val="001B227C"/>
    <w:rsid w:val="001B2C59"/>
    <w:rsid w:val="001C105B"/>
    <w:rsid w:val="001C6160"/>
    <w:rsid w:val="001D02DB"/>
    <w:rsid w:val="001D0BEA"/>
    <w:rsid w:val="001D1078"/>
    <w:rsid w:val="001D2700"/>
    <w:rsid w:val="001D382B"/>
    <w:rsid w:val="001D3F11"/>
    <w:rsid w:val="001E07CC"/>
    <w:rsid w:val="001E0FB0"/>
    <w:rsid w:val="001E4F48"/>
    <w:rsid w:val="001E733D"/>
    <w:rsid w:val="001E770F"/>
    <w:rsid w:val="001F249E"/>
    <w:rsid w:val="001F26EE"/>
    <w:rsid w:val="001F4B97"/>
    <w:rsid w:val="001F761F"/>
    <w:rsid w:val="002135D7"/>
    <w:rsid w:val="00215861"/>
    <w:rsid w:val="00223828"/>
    <w:rsid w:val="00225325"/>
    <w:rsid w:val="00227623"/>
    <w:rsid w:val="00230EA6"/>
    <w:rsid w:val="0023125F"/>
    <w:rsid w:val="0023200D"/>
    <w:rsid w:val="002346A5"/>
    <w:rsid w:val="00235A66"/>
    <w:rsid w:val="0024287F"/>
    <w:rsid w:val="00245C64"/>
    <w:rsid w:val="00252E11"/>
    <w:rsid w:val="0025432E"/>
    <w:rsid w:val="00254C20"/>
    <w:rsid w:val="002560EC"/>
    <w:rsid w:val="00263CE6"/>
    <w:rsid w:val="002652E0"/>
    <w:rsid w:val="00266368"/>
    <w:rsid w:val="00270A3C"/>
    <w:rsid w:val="002732F5"/>
    <w:rsid w:val="002766D9"/>
    <w:rsid w:val="00276AD2"/>
    <w:rsid w:val="00277A12"/>
    <w:rsid w:val="0028533E"/>
    <w:rsid w:val="00287446"/>
    <w:rsid w:val="00287C08"/>
    <w:rsid w:val="002902A7"/>
    <w:rsid w:val="00290D52"/>
    <w:rsid w:val="00291FD3"/>
    <w:rsid w:val="002A0D0A"/>
    <w:rsid w:val="002A2EF0"/>
    <w:rsid w:val="002A7B8E"/>
    <w:rsid w:val="002A7FDA"/>
    <w:rsid w:val="002B3754"/>
    <w:rsid w:val="002B54EC"/>
    <w:rsid w:val="002B6B00"/>
    <w:rsid w:val="002B755B"/>
    <w:rsid w:val="002C1D18"/>
    <w:rsid w:val="002C4C0F"/>
    <w:rsid w:val="002C4D1E"/>
    <w:rsid w:val="002C5E74"/>
    <w:rsid w:val="002C7C3B"/>
    <w:rsid w:val="002C7ED4"/>
    <w:rsid w:val="002D2927"/>
    <w:rsid w:val="002E3518"/>
    <w:rsid w:val="002E41EA"/>
    <w:rsid w:val="002E42DC"/>
    <w:rsid w:val="002E442A"/>
    <w:rsid w:val="002F361F"/>
    <w:rsid w:val="002F6378"/>
    <w:rsid w:val="002F6CBA"/>
    <w:rsid w:val="003018F2"/>
    <w:rsid w:val="00306E91"/>
    <w:rsid w:val="003077F6"/>
    <w:rsid w:val="00311D78"/>
    <w:rsid w:val="0031556D"/>
    <w:rsid w:val="003178C8"/>
    <w:rsid w:val="0034480F"/>
    <w:rsid w:val="003466B9"/>
    <w:rsid w:val="00347361"/>
    <w:rsid w:val="00357D7B"/>
    <w:rsid w:val="00361344"/>
    <w:rsid w:val="00375FFE"/>
    <w:rsid w:val="0037687B"/>
    <w:rsid w:val="003770F6"/>
    <w:rsid w:val="00385C21"/>
    <w:rsid w:val="00396493"/>
    <w:rsid w:val="003A04A0"/>
    <w:rsid w:val="003A3850"/>
    <w:rsid w:val="003B02AB"/>
    <w:rsid w:val="003B55B9"/>
    <w:rsid w:val="003C2183"/>
    <w:rsid w:val="003C4F87"/>
    <w:rsid w:val="003D0B33"/>
    <w:rsid w:val="003D31F0"/>
    <w:rsid w:val="003D3790"/>
    <w:rsid w:val="003D3AC2"/>
    <w:rsid w:val="003D3AE0"/>
    <w:rsid w:val="003E0951"/>
    <w:rsid w:val="003F4A46"/>
    <w:rsid w:val="003F4C21"/>
    <w:rsid w:val="003F66F5"/>
    <w:rsid w:val="00400A53"/>
    <w:rsid w:val="00412430"/>
    <w:rsid w:val="004143A5"/>
    <w:rsid w:val="00415604"/>
    <w:rsid w:val="00420789"/>
    <w:rsid w:val="00420B97"/>
    <w:rsid w:val="00423046"/>
    <w:rsid w:val="004240D4"/>
    <w:rsid w:val="00431853"/>
    <w:rsid w:val="004326D9"/>
    <w:rsid w:val="00436ADA"/>
    <w:rsid w:val="00437F22"/>
    <w:rsid w:val="00444005"/>
    <w:rsid w:val="00452954"/>
    <w:rsid w:val="00454E81"/>
    <w:rsid w:val="0045670A"/>
    <w:rsid w:val="00461E7E"/>
    <w:rsid w:val="00467F56"/>
    <w:rsid w:val="00470DBC"/>
    <w:rsid w:val="00477CC5"/>
    <w:rsid w:val="00483A7E"/>
    <w:rsid w:val="00487F06"/>
    <w:rsid w:val="00497523"/>
    <w:rsid w:val="004A1EEA"/>
    <w:rsid w:val="004A2970"/>
    <w:rsid w:val="004A2B1E"/>
    <w:rsid w:val="004A48E1"/>
    <w:rsid w:val="004A5272"/>
    <w:rsid w:val="004C48DD"/>
    <w:rsid w:val="004C51E6"/>
    <w:rsid w:val="004C5C1B"/>
    <w:rsid w:val="004D2699"/>
    <w:rsid w:val="004D298A"/>
    <w:rsid w:val="004D595F"/>
    <w:rsid w:val="004F21D3"/>
    <w:rsid w:val="004F5D38"/>
    <w:rsid w:val="004F6BE4"/>
    <w:rsid w:val="00501D6E"/>
    <w:rsid w:val="00506859"/>
    <w:rsid w:val="0050777F"/>
    <w:rsid w:val="00511A17"/>
    <w:rsid w:val="00511B06"/>
    <w:rsid w:val="005120A2"/>
    <w:rsid w:val="0051394E"/>
    <w:rsid w:val="00521C16"/>
    <w:rsid w:val="005224AA"/>
    <w:rsid w:val="005236C0"/>
    <w:rsid w:val="00527BCF"/>
    <w:rsid w:val="005317F7"/>
    <w:rsid w:val="005326B7"/>
    <w:rsid w:val="005326BB"/>
    <w:rsid w:val="00532A30"/>
    <w:rsid w:val="00533903"/>
    <w:rsid w:val="0054457D"/>
    <w:rsid w:val="00544C0E"/>
    <w:rsid w:val="00547772"/>
    <w:rsid w:val="0055315C"/>
    <w:rsid w:val="005537EA"/>
    <w:rsid w:val="00553A80"/>
    <w:rsid w:val="00554706"/>
    <w:rsid w:val="00557997"/>
    <w:rsid w:val="00564B4D"/>
    <w:rsid w:val="005654FF"/>
    <w:rsid w:val="00566F29"/>
    <w:rsid w:val="0056776E"/>
    <w:rsid w:val="0057573D"/>
    <w:rsid w:val="005831BF"/>
    <w:rsid w:val="0058535E"/>
    <w:rsid w:val="005914D5"/>
    <w:rsid w:val="00591EAF"/>
    <w:rsid w:val="0059407F"/>
    <w:rsid w:val="005A106F"/>
    <w:rsid w:val="005A524E"/>
    <w:rsid w:val="005A5DFC"/>
    <w:rsid w:val="005B51EA"/>
    <w:rsid w:val="005C6384"/>
    <w:rsid w:val="005C79E4"/>
    <w:rsid w:val="005D0F13"/>
    <w:rsid w:val="005D0FB6"/>
    <w:rsid w:val="005D3E64"/>
    <w:rsid w:val="005D4932"/>
    <w:rsid w:val="005E095D"/>
    <w:rsid w:val="005E12E5"/>
    <w:rsid w:val="005E1CFB"/>
    <w:rsid w:val="005E358E"/>
    <w:rsid w:val="005E6F80"/>
    <w:rsid w:val="005F46DB"/>
    <w:rsid w:val="005F6406"/>
    <w:rsid w:val="0060119B"/>
    <w:rsid w:val="0061093D"/>
    <w:rsid w:val="00611F21"/>
    <w:rsid w:val="0061335D"/>
    <w:rsid w:val="00613A1E"/>
    <w:rsid w:val="00613EB0"/>
    <w:rsid w:val="006147E4"/>
    <w:rsid w:val="00617055"/>
    <w:rsid w:val="00620651"/>
    <w:rsid w:val="00623A64"/>
    <w:rsid w:val="00627535"/>
    <w:rsid w:val="00631EAD"/>
    <w:rsid w:val="00633CE8"/>
    <w:rsid w:val="0063470F"/>
    <w:rsid w:val="006349FF"/>
    <w:rsid w:val="00636BA8"/>
    <w:rsid w:val="00651121"/>
    <w:rsid w:val="00652CAD"/>
    <w:rsid w:val="00654082"/>
    <w:rsid w:val="006578DA"/>
    <w:rsid w:val="00664560"/>
    <w:rsid w:val="00664DB0"/>
    <w:rsid w:val="0066688A"/>
    <w:rsid w:val="00667AF2"/>
    <w:rsid w:val="00670C88"/>
    <w:rsid w:val="00673BE1"/>
    <w:rsid w:val="00677E52"/>
    <w:rsid w:val="00684F6D"/>
    <w:rsid w:val="00685C9C"/>
    <w:rsid w:val="0068790D"/>
    <w:rsid w:val="00690049"/>
    <w:rsid w:val="00692732"/>
    <w:rsid w:val="006977B6"/>
    <w:rsid w:val="00697D22"/>
    <w:rsid w:val="006A06A1"/>
    <w:rsid w:val="006A7B14"/>
    <w:rsid w:val="006C71C9"/>
    <w:rsid w:val="006D0366"/>
    <w:rsid w:val="006D18DA"/>
    <w:rsid w:val="006D3242"/>
    <w:rsid w:val="006D680F"/>
    <w:rsid w:val="006D7EDB"/>
    <w:rsid w:val="006E261E"/>
    <w:rsid w:val="006E312B"/>
    <w:rsid w:val="006E5709"/>
    <w:rsid w:val="006F0E79"/>
    <w:rsid w:val="006F3299"/>
    <w:rsid w:val="006F553B"/>
    <w:rsid w:val="006F68F8"/>
    <w:rsid w:val="0070012A"/>
    <w:rsid w:val="00702F45"/>
    <w:rsid w:val="007057F3"/>
    <w:rsid w:val="007077A6"/>
    <w:rsid w:val="00713880"/>
    <w:rsid w:val="00713C17"/>
    <w:rsid w:val="00714A23"/>
    <w:rsid w:val="00715687"/>
    <w:rsid w:val="007239CD"/>
    <w:rsid w:val="00726036"/>
    <w:rsid w:val="00727438"/>
    <w:rsid w:val="00731940"/>
    <w:rsid w:val="007331A5"/>
    <w:rsid w:val="007346A3"/>
    <w:rsid w:val="0073487F"/>
    <w:rsid w:val="00735189"/>
    <w:rsid w:val="00740D1C"/>
    <w:rsid w:val="007433F2"/>
    <w:rsid w:val="0074699E"/>
    <w:rsid w:val="00751634"/>
    <w:rsid w:val="00753E68"/>
    <w:rsid w:val="00754A47"/>
    <w:rsid w:val="00755E5B"/>
    <w:rsid w:val="00757AA5"/>
    <w:rsid w:val="00762045"/>
    <w:rsid w:val="00763ADC"/>
    <w:rsid w:val="00763DFE"/>
    <w:rsid w:val="00771571"/>
    <w:rsid w:val="00771AA5"/>
    <w:rsid w:val="00774DEE"/>
    <w:rsid w:val="00775C84"/>
    <w:rsid w:val="00777296"/>
    <w:rsid w:val="00781090"/>
    <w:rsid w:val="00783D89"/>
    <w:rsid w:val="00786D21"/>
    <w:rsid w:val="00790C74"/>
    <w:rsid w:val="0079355F"/>
    <w:rsid w:val="00796A30"/>
    <w:rsid w:val="007A07F2"/>
    <w:rsid w:val="007A3DCA"/>
    <w:rsid w:val="007A43F1"/>
    <w:rsid w:val="007A798B"/>
    <w:rsid w:val="007B04F9"/>
    <w:rsid w:val="007B3BB9"/>
    <w:rsid w:val="007B3BC9"/>
    <w:rsid w:val="007B459E"/>
    <w:rsid w:val="007B6B70"/>
    <w:rsid w:val="007C5F76"/>
    <w:rsid w:val="007C6478"/>
    <w:rsid w:val="007C744E"/>
    <w:rsid w:val="007D7135"/>
    <w:rsid w:val="007D7434"/>
    <w:rsid w:val="007D7776"/>
    <w:rsid w:val="007E2022"/>
    <w:rsid w:val="007F197A"/>
    <w:rsid w:val="00800C6A"/>
    <w:rsid w:val="008033C1"/>
    <w:rsid w:val="00803679"/>
    <w:rsid w:val="008065D7"/>
    <w:rsid w:val="008073E5"/>
    <w:rsid w:val="00814132"/>
    <w:rsid w:val="00824EDE"/>
    <w:rsid w:val="00831A5D"/>
    <w:rsid w:val="008326E3"/>
    <w:rsid w:val="00832CC3"/>
    <w:rsid w:val="00835916"/>
    <w:rsid w:val="00840F04"/>
    <w:rsid w:val="00841D17"/>
    <w:rsid w:val="00842C76"/>
    <w:rsid w:val="0084573F"/>
    <w:rsid w:val="00847DD3"/>
    <w:rsid w:val="008526EB"/>
    <w:rsid w:val="00856743"/>
    <w:rsid w:val="0086409E"/>
    <w:rsid w:val="008733B7"/>
    <w:rsid w:val="00876659"/>
    <w:rsid w:val="00876E01"/>
    <w:rsid w:val="0088293F"/>
    <w:rsid w:val="008928A6"/>
    <w:rsid w:val="0089320F"/>
    <w:rsid w:val="008932A2"/>
    <w:rsid w:val="0089334A"/>
    <w:rsid w:val="00894C78"/>
    <w:rsid w:val="008A2EEB"/>
    <w:rsid w:val="008A5795"/>
    <w:rsid w:val="008A7821"/>
    <w:rsid w:val="008B0ED1"/>
    <w:rsid w:val="008B12C8"/>
    <w:rsid w:val="008C0B53"/>
    <w:rsid w:val="008C4BCA"/>
    <w:rsid w:val="008C6BD9"/>
    <w:rsid w:val="008C6DFD"/>
    <w:rsid w:val="008D0F69"/>
    <w:rsid w:val="008D69AA"/>
    <w:rsid w:val="008E2A80"/>
    <w:rsid w:val="008E3E7D"/>
    <w:rsid w:val="008E4D40"/>
    <w:rsid w:val="008E50C4"/>
    <w:rsid w:val="008E7303"/>
    <w:rsid w:val="008E7B4B"/>
    <w:rsid w:val="008F05D5"/>
    <w:rsid w:val="008F32F7"/>
    <w:rsid w:val="008F4003"/>
    <w:rsid w:val="008F5E8F"/>
    <w:rsid w:val="008F7C7F"/>
    <w:rsid w:val="00900A55"/>
    <w:rsid w:val="009034F9"/>
    <w:rsid w:val="00907E34"/>
    <w:rsid w:val="0091565C"/>
    <w:rsid w:val="009159D2"/>
    <w:rsid w:val="009160D8"/>
    <w:rsid w:val="00916864"/>
    <w:rsid w:val="009173F8"/>
    <w:rsid w:val="00921DEA"/>
    <w:rsid w:val="00923B79"/>
    <w:rsid w:val="00925B36"/>
    <w:rsid w:val="00926753"/>
    <w:rsid w:val="00926C18"/>
    <w:rsid w:val="009357FA"/>
    <w:rsid w:val="009410EC"/>
    <w:rsid w:val="009447CB"/>
    <w:rsid w:val="00944C96"/>
    <w:rsid w:val="00951E4A"/>
    <w:rsid w:val="00953784"/>
    <w:rsid w:val="009551BA"/>
    <w:rsid w:val="009560FF"/>
    <w:rsid w:val="00956854"/>
    <w:rsid w:val="009576F4"/>
    <w:rsid w:val="00962A62"/>
    <w:rsid w:val="00963801"/>
    <w:rsid w:val="00966DE4"/>
    <w:rsid w:val="009711CA"/>
    <w:rsid w:val="00971E9B"/>
    <w:rsid w:val="009745D5"/>
    <w:rsid w:val="00974BC6"/>
    <w:rsid w:val="009755D7"/>
    <w:rsid w:val="009776E0"/>
    <w:rsid w:val="00980D42"/>
    <w:rsid w:val="009821E7"/>
    <w:rsid w:val="00984636"/>
    <w:rsid w:val="00987DC9"/>
    <w:rsid w:val="009911C0"/>
    <w:rsid w:val="009A1A21"/>
    <w:rsid w:val="009A1D88"/>
    <w:rsid w:val="009A395E"/>
    <w:rsid w:val="009A4B40"/>
    <w:rsid w:val="009B2932"/>
    <w:rsid w:val="009B63A2"/>
    <w:rsid w:val="009C4D94"/>
    <w:rsid w:val="009C6CB4"/>
    <w:rsid w:val="009C770D"/>
    <w:rsid w:val="009D4910"/>
    <w:rsid w:val="009D4FD0"/>
    <w:rsid w:val="009E1F70"/>
    <w:rsid w:val="009E2779"/>
    <w:rsid w:val="009E3AEF"/>
    <w:rsid w:val="009E45C6"/>
    <w:rsid w:val="009E56D6"/>
    <w:rsid w:val="009E6508"/>
    <w:rsid w:val="009F06C0"/>
    <w:rsid w:val="009F5328"/>
    <w:rsid w:val="009F5A0F"/>
    <w:rsid w:val="00A0068D"/>
    <w:rsid w:val="00A01B75"/>
    <w:rsid w:val="00A01FBE"/>
    <w:rsid w:val="00A0251A"/>
    <w:rsid w:val="00A02AEB"/>
    <w:rsid w:val="00A030E9"/>
    <w:rsid w:val="00A03659"/>
    <w:rsid w:val="00A03DCE"/>
    <w:rsid w:val="00A1615E"/>
    <w:rsid w:val="00A23F3D"/>
    <w:rsid w:val="00A25BFC"/>
    <w:rsid w:val="00A316D9"/>
    <w:rsid w:val="00A336BF"/>
    <w:rsid w:val="00A37658"/>
    <w:rsid w:val="00A376C5"/>
    <w:rsid w:val="00A404EA"/>
    <w:rsid w:val="00A41839"/>
    <w:rsid w:val="00A4232B"/>
    <w:rsid w:val="00A43215"/>
    <w:rsid w:val="00A52714"/>
    <w:rsid w:val="00A52A36"/>
    <w:rsid w:val="00A55E96"/>
    <w:rsid w:val="00A61424"/>
    <w:rsid w:val="00A623B9"/>
    <w:rsid w:val="00A62728"/>
    <w:rsid w:val="00A62F8D"/>
    <w:rsid w:val="00A64A5C"/>
    <w:rsid w:val="00A66053"/>
    <w:rsid w:val="00A6788F"/>
    <w:rsid w:val="00A779F2"/>
    <w:rsid w:val="00A91746"/>
    <w:rsid w:val="00A95BF8"/>
    <w:rsid w:val="00A966B1"/>
    <w:rsid w:val="00A9679C"/>
    <w:rsid w:val="00A96EF0"/>
    <w:rsid w:val="00A970B1"/>
    <w:rsid w:val="00AA6667"/>
    <w:rsid w:val="00AB09E5"/>
    <w:rsid w:val="00AB2B1F"/>
    <w:rsid w:val="00AB31BA"/>
    <w:rsid w:val="00AB5D48"/>
    <w:rsid w:val="00AB6334"/>
    <w:rsid w:val="00AB68F6"/>
    <w:rsid w:val="00AC0041"/>
    <w:rsid w:val="00AC1EAA"/>
    <w:rsid w:val="00AC22AA"/>
    <w:rsid w:val="00AD239A"/>
    <w:rsid w:val="00AD384B"/>
    <w:rsid w:val="00AD4DD6"/>
    <w:rsid w:val="00AE000A"/>
    <w:rsid w:val="00AE25E6"/>
    <w:rsid w:val="00AE39E7"/>
    <w:rsid w:val="00AF0718"/>
    <w:rsid w:val="00AF274C"/>
    <w:rsid w:val="00AF37F8"/>
    <w:rsid w:val="00AF4565"/>
    <w:rsid w:val="00AF6185"/>
    <w:rsid w:val="00AF7987"/>
    <w:rsid w:val="00B01F74"/>
    <w:rsid w:val="00B05453"/>
    <w:rsid w:val="00B10F06"/>
    <w:rsid w:val="00B15F30"/>
    <w:rsid w:val="00B15F91"/>
    <w:rsid w:val="00B17FFA"/>
    <w:rsid w:val="00B244F8"/>
    <w:rsid w:val="00B31218"/>
    <w:rsid w:val="00B31BD6"/>
    <w:rsid w:val="00B37E4A"/>
    <w:rsid w:val="00B41C65"/>
    <w:rsid w:val="00B43C43"/>
    <w:rsid w:val="00B43DBD"/>
    <w:rsid w:val="00B4556A"/>
    <w:rsid w:val="00B45F62"/>
    <w:rsid w:val="00B52E81"/>
    <w:rsid w:val="00B53CF4"/>
    <w:rsid w:val="00B54CAA"/>
    <w:rsid w:val="00B5707D"/>
    <w:rsid w:val="00B60609"/>
    <w:rsid w:val="00B833D9"/>
    <w:rsid w:val="00B86F15"/>
    <w:rsid w:val="00B90F91"/>
    <w:rsid w:val="00B91B48"/>
    <w:rsid w:val="00B9252C"/>
    <w:rsid w:val="00B96260"/>
    <w:rsid w:val="00BA0BBD"/>
    <w:rsid w:val="00BA1CE8"/>
    <w:rsid w:val="00BA3522"/>
    <w:rsid w:val="00BA6173"/>
    <w:rsid w:val="00BB1BB2"/>
    <w:rsid w:val="00BC45E5"/>
    <w:rsid w:val="00BD2B6F"/>
    <w:rsid w:val="00BD2CC4"/>
    <w:rsid w:val="00BD563F"/>
    <w:rsid w:val="00BD678D"/>
    <w:rsid w:val="00BD78FB"/>
    <w:rsid w:val="00BE436D"/>
    <w:rsid w:val="00BE5829"/>
    <w:rsid w:val="00BE712F"/>
    <w:rsid w:val="00BF1734"/>
    <w:rsid w:val="00C0511F"/>
    <w:rsid w:val="00C11B7D"/>
    <w:rsid w:val="00C130CE"/>
    <w:rsid w:val="00C16B09"/>
    <w:rsid w:val="00C24613"/>
    <w:rsid w:val="00C247B6"/>
    <w:rsid w:val="00C26A18"/>
    <w:rsid w:val="00C3009A"/>
    <w:rsid w:val="00C350CB"/>
    <w:rsid w:val="00C370E2"/>
    <w:rsid w:val="00C40C70"/>
    <w:rsid w:val="00C46A05"/>
    <w:rsid w:val="00C47223"/>
    <w:rsid w:val="00C50388"/>
    <w:rsid w:val="00C50ABC"/>
    <w:rsid w:val="00C52746"/>
    <w:rsid w:val="00C60A45"/>
    <w:rsid w:val="00C615B0"/>
    <w:rsid w:val="00C63F03"/>
    <w:rsid w:val="00C64A32"/>
    <w:rsid w:val="00C66864"/>
    <w:rsid w:val="00C67338"/>
    <w:rsid w:val="00C71884"/>
    <w:rsid w:val="00C72D42"/>
    <w:rsid w:val="00C7483C"/>
    <w:rsid w:val="00C757E3"/>
    <w:rsid w:val="00C77600"/>
    <w:rsid w:val="00C81A4C"/>
    <w:rsid w:val="00C84F55"/>
    <w:rsid w:val="00C85E8A"/>
    <w:rsid w:val="00C91054"/>
    <w:rsid w:val="00C9209A"/>
    <w:rsid w:val="00CA0E95"/>
    <w:rsid w:val="00CA4B4C"/>
    <w:rsid w:val="00CA5F0C"/>
    <w:rsid w:val="00CB1DA4"/>
    <w:rsid w:val="00CB5A0A"/>
    <w:rsid w:val="00CB5B6B"/>
    <w:rsid w:val="00CC1B47"/>
    <w:rsid w:val="00CC26EC"/>
    <w:rsid w:val="00CC2FAA"/>
    <w:rsid w:val="00CC573E"/>
    <w:rsid w:val="00CD1951"/>
    <w:rsid w:val="00CD4D35"/>
    <w:rsid w:val="00CE3C56"/>
    <w:rsid w:val="00CE46FF"/>
    <w:rsid w:val="00CE48B8"/>
    <w:rsid w:val="00CE7BF9"/>
    <w:rsid w:val="00CF08F7"/>
    <w:rsid w:val="00CF721E"/>
    <w:rsid w:val="00D013DF"/>
    <w:rsid w:val="00D07DB3"/>
    <w:rsid w:val="00D10EBC"/>
    <w:rsid w:val="00D13572"/>
    <w:rsid w:val="00D16753"/>
    <w:rsid w:val="00D267B7"/>
    <w:rsid w:val="00D27BD6"/>
    <w:rsid w:val="00D34F60"/>
    <w:rsid w:val="00D358BC"/>
    <w:rsid w:val="00D35EFB"/>
    <w:rsid w:val="00D37363"/>
    <w:rsid w:val="00D37690"/>
    <w:rsid w:val="00D453B3"/>
    <w:rsid w:val="00D4686A"/>
    <w:rsid w:val="00D47701"/>
    <w:rsid w:val="00D53024"/>
    <w:rsid w:val="00D578EB"/>
    <w:rsid w:val="00D6062F"/>
    <w:rsid w:val="00D60B88"/>
    <w:rsid w:val="00D627F8"/>
    <w:rsid w:val="00D63291"/>
    <w:rsid w:val="00D63D46"/>
    <w:rsid w:val="00D6788A"/>
    <w:rsid w:val="00D67C9E"/>
    <w:rsid w:val="00D72C78"/>
    <w:rsid w:val="00D76BF3"/>
    <w:rsid w:val="00D873F2"/>
    <w:rsid w:val="00D915F0"/>
    <w:rsid w:val="00D9764C"/>
    <w:rsid w:val="00DA2789"/>
    <w:rsid w:val="00DA5A55"/>
    <w:rsid w:val="00DB3814"/>
    <w:rsid w:val="00DB5D44"/>
    <w:rsid w:val="00DC190F"/>
    <w:rsid w:val="00DC4108"/>
    <w:rsid w:val="00DC4FDA"/>
    <w:rsid w:val="00DD419E"/>
    <w:rsid w:val="00DD5317"/>
    <w:rsid w:val="00DE1867"/>
    <w:rsid w:val="00DE4C9B"/>
    <w:rsid w:val="00DE65D4"/>
    <w:rsid w:val="00DF2A83"/>
    <w:rsid w:val="00DF6273"/>
    <w:rsid w:val="00DF7139"/>
    <w:rsid w:val="00DF7A12"/>
    <w:rsid w:val="00DF7B44"/>
    <w:rsid w:val="00E00B2F"/>
    <w:rsid w:val="00E04C0E"/>
    <w:rsid w:val="00E24CE6"/>
    <w:rsid w:val="00E24D59"/>
    <w:rsid w:val="00E250E7"/>
    <w:rsid w:val="00E27DD6"/>
    <w:rsid w:val="00E35895"/>
    <w:rsid w:val="00E37022"/>
    <w:rsid w:val="00E42EF8"/>
    <w:rsid w:val="00E4347F"/>
    <w:rsid w:val="00E45C8F"/>
    <w:rsid w:val="00E47349"/>
    <w:rsid w:val="00E5205E"/>
    <w:rsid w:val="00E53D4C"/>
    <w:rsid w:val="00E61667"/>
    <w:rsid w:val="00E61D5A"/>
    <w:rsid w:val="00E621D4"/>
    <w:rsid w:val="00E655D0"/>
    <w:rsid w:val="00E711DF"/>
    <w:rsid w:val="00E80E06"/>
    <w:rsid w:val="00E81093"/>
    <w:rsid w:val="00E8110C"/>
    <w:rsid w:val="00E83653"/>
    <w:rsid w:val="00E837C5"/>
    <w:rsid w:val="00E8563E"/>
    <w:rsid w:val="00E866E7"/>
    <w:rsid w:val="00E91750"/>
    <w:rsid w:val="00E9613C"/>
    <w:rsid w:val="00EA1B91"/>
    <w:rsid w:val="00EA4A78"/>
    <w:rsid w:val="00EB30AE"/>
    <w:rsid w:val="00EB5641"/>
    <w:rsid w:val="00EC0170"/>
    <w:rsid w:val="00EC14FF"/>
    <w:rsid w:val="00ED107E"/>
    <w:rsid w:val="00ED36CD"/>
    <w:rsid w:val="00ED37F6"/>
    <w:rsid w:val="00EE08CC"/>
    <w:rsid w:val="00EE6124"/>
    <w:rsid w:val="00EE76FC"/>
    <w:rsid w:val="00EF07E1"/>
    <w:rsid w:val="00EF3973"/>
    <w:rsid w:val="00EF622C"/>
    <w:rsid w:val="00EF71EC"/>
    <w:rsid w:val="00F00835"/>
    <w:rsid w:val="00F03860"/>
    <w:rsid w:val="00F0780A"/>
    <w:rsid w:val="00F137A2"/>
    <w:rsid w:val="00F323F1"/>
    <w:rsid w:val="00F33056"/>
    <w:rsid w:val="00F3352B"/>
    <w:rsid w:val="00F35901"/>
    <w:rsid w:val="00F4444B"/>
    <w:rsid w:val="00F4483E"/>
    <w:rsid w:val="00F44C1E"/>
    <w:rsid w:val="00F51E43"/>
    <w:rsid w:val="00F52665"/>
    <w:rsid w:val="00F5266E"/>
    <w:rsid w:val="00F54AEA"/>
    <w:rsid w:val="00F54DFE"/>
    <w:rsid w:val="00F55B0D"/>
    <w:rsid w:val="00F5607E"/>
    <w:rsid w:val="00F67AC6"/>
    <w:rsid w:val="00F727AE"/>
    <w:rsid w:val="00F752FC"/>
    <w:rsid w:val="00F83EC1"/>
    <w:rsid w:val="00F86C02"/>
    <w:rsid w:val="00FA24D4"/>
    <w:rsid w:val="00FA35AA"/>
    <w:rsid w:val="00FA501F"/>
    <w:rsid w:val="00FA50FB"/>
    <w:rsid w:val="00FB6C70"/>
    <w:rsid w:val="00FB7441"/>
    <w:rsid w:val="00FB77CF"/>
    <w:rsid w:val="00FC1047"/>
    <w:rsid w:val="00FC2748"/>
    <w:rsid w:val="00FC57AC"/>
    <w:rsid w:val="00FD096A"/>
    <w:rsid w:val="00FD3D9A"/>
    <w:rsid w:val="00FD42D7"/>
    <w:rsid w:val="00FD4504"/>
    <w:rsid w:val="00FE1FC6"/>
    <w:rsid w:val="00FE44CB"/>
    <w:rsid w:val="00FF3EE5"/>
    <w:rsid w:val="00FF40D6"/>
    <w:rsid w:val="00FF7699"/>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9D1402-76BA-4E5B-B7AC-B08956D9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64"/>
  </w:style>
  <w:style w:type="paragraph" w:styleId="Heading1">
    <w:name w:val="heading 1"/>
    <w:basedOn w:val="Normal"/>
    <w:next w:val="Normal"/>
    <w:link w:val="Heading1Char"/>
    <w:qFormat/>
    <w:rsid w:val="009776E0"/>
    <w:pPr>
      <w:keepNext/>
      <w:suppressAutoHyphens/>
      <w:spacing w:before="240" w:after="60" w:line="240" w:lineRule="auto"/>
      <w:outlineLvl w:val="0"/>
    </w:pPr>
    <w:rPr>
      <w:rFonts w:ascii="Arial" w:eastAsia="Times New Roman" w:hAnsi="Arial" w:cs="Times New Roman"/>
      <w:b/>
      <w:bCs/>
      <w:kern w:val="32"/>
      <w:sz w:val="32"/>
      <w:szCs w:val="32"/>
      <w:lang w:eastAsia="zh-CN"/>
    </w:rPr>
  </w:style>
  <w:style w:type="paragraph" w:styleId="Heading2">
    <w:name w:val="heading 2"/>
    <w:basedOn w:val="Normal"/>
    <w:next w:val="Normal"/>
    <w:link w:val="Heading2Char"/>
    <w:uiPriority w:val="9"/>
    <w:unhideWhenUsed/>
    <w:qFormat/>
    <w:rsid w:val="00AF79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D873F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789"/>
    <w:pPr>
      <w:ind w:left="720"/>
      <w:contextualSpacing/>
    </w:pPr>
  </w:style>
  <w:style w:type="paragraph" w:styleId="Header">
    <w:name w:val="header"/>
    <w:basedOn w:val="Normal"/>
    <w:link w:val="HeaderChar"/>
    <w:uiPriority w:val="99"/>
    <w:unhideWhenUsed/>
    <w:rsid w:val="004207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789"/>
  </w:style>
  <w:style w:type="paragraph" w:styleId="Footer">
    <w:name w:val="footer"/>
    <w:basedOn w:val="Normal"/>
    <w:link w:val="FooterChar"/>
    <w:uiPriority w:val="99"/>
    <w:unhideWhenUsed/>
    <w:rsid w:val="00420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789"/>
  </w:style>
  <w:style w:type="paragraph" w:styleId="BalloonText">
    <w:name w:val="Balloon Text"/>
    <w:basedOn w:val="Normal"/>
    <w:link w:val="BalloonTextChar"/>
    <w:uiPriority w:val="99"/>
    <w:semiHidden/>
    <w:unhideWhenUsed/>
    <w:rsid w:val="0042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789"/>
    <w:rPr>
      <w:rFonts w:ascii="Tahoma" w:hAnsi="Tahoma" w:cs="Tahoma"/>
      <w:sz w:val="16"/>
      <w:szCs w:val="16"/>
    </w:rPr>
  </w:style>
  <w:style w:type="table" w:styleId="TableGrid">
    <w:name w:val="Table Grid"/>
    <w:basedOn w:val="TableNormal"/>
    <w:uiPriority w:val="59"/>
    <w:rsid w:val="00962A62"/>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928DF"/>
    <w:pPr>
      <w:spacing w:after="0" w:line="240" w:lineRule="auto"/>
    </w:pPr>
    <w:rPr>
      <w:rFonts w:ascii="Calibri" w:eastAsia="Calibri" w:hAnsi="Calibri" w:cs="Times New Roman"/>
      <w:lang w:val="mk-MK"/>
    </w:rPr>
  </w:style>
  <w:style w:type="paragraph" w:customStyle="1" w:styleId="Default">
    <w:name w:val="Default"/>
    <w:rsid w:val="00F67AC6"/>
    <w:pPr>
      <w:autoSpaceDE w:val="0"/>
      <w:autoSpaceDN w:val="0"/>
      <w:adjustRightInd w:val="0"/>
      <w:spacing w:after="0" w:line="240" w:lineRule="auto"/>
    </w:pPr>
    <w:rPr>
      <w:rFonts w:ascii="Arial" w:eastAsia="Calibri" w:hAnsi="Arial" w:cs="Arial"/>
      <w:color w:val="000000"/>
      <w:sz w:val="24"/>
      <w:szCs w:val="24"/>
      <w:lang w:val="mk-MK"/>
    </w:rPr>
  </w:style>
  <w:style w:type="paragraph" w:styleId="BodyText">
    <w:name w:val="Body Text"/>
    <w:basedOn w:val="Normal"/>
    <w:link w:val="BodyTextChar"/>
    <w:rsid w:val="005B51EA"/>
    <w:pPr>
      <w:suppressAutoHyphens/>
      <w:autoSpaceDN w:val="0"/>
      <w:spacing w:after="0" w:line="240" w:lineRule="auto"/>
      <w:jc w:val="both"/>
      <w:textAlignment w:val="baseline"/>
    </w:pPr>
    <w:rPr>
      <w:rFonts w:ascii="M_Swiss" w:eastAsia="Times New Roman" w:hAnsi="M_Swiss" w:cs="Times New Roman"/>
      <w:sz w:val="24"/>
      <w:szCs w:val="20"/>
    </w:rPr>
  </w:style>
  <w:style w:type="character" w:customStyle="1" w:styleId="BodyTextChar">
    <w:name w:val="Body Text Char"/>
    <w:basedOn w:val="DefaultParagraphFont"/>
    <w:link w:val="BodyText"/>
    <w:rsid w:val="005B51EA"/>
    <w:rPr>
      <w:rFonts w:ascii="M_Swiss" w:eastAsia="Times New Roman" w:hAnsi="M_Swiss" w:cs="Times New Roman"/>
      <w:sz w:val="24"/>
      <w:szCs w:val="20"/>
    </w:rPr>
  </w:style>
  <w:style w:type="paragraph" w:styleId="NormalWeb">
    <w:name w:val="Normal (Web)"/>
    <w:basedOn w:val="Normal"/>
    <w:uiPriority w:val="99"/>
    <w:unhideWhenUsed/>
    <w:rsid w:val="00B57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9776E0"/>
    <w:rPr>
      <w:rFonts w:ascii="Arial" w:eastAsia="Times New Roman" w:hAnsi="Arial" w:cs="Times New Roman"/>
      <w:b/>
      <w:bCs/>
      <w:kern w:val="32"/>
      <w:sz w:val="32"/>
      <w:szCs w:val="32"/>
      <w:lang w:eastAsia="zh-CN"/>
    </w:rPr>
  </w:style>
  <w:style w:type="paragraph" w:styleId="BodyText2">
    <w:name w:val="Body Text 2"/>
    <w:basedOn w:val="Normal"/>
    <w:link w:val="BodyText2Char"/>
    <w:rsid w:val="009776E0"/>
    <w:pPr>
      <w:suppressAutoHyphens/>
      <w:spacing w:after="120" w:line="480" w:lineRule="auto"/>
    </w:pPr>
    <w:rPr>
      <w:rFonts w:ascii="Times New Roman" w:eastAsia="Times New Roman" w:hAnsi="Times New Roman" w:cs="Times New Roman"/>
      <w:sz w:val="24"/>
      <w:szCs w:val="24"/>
      <w:lang w:val="en-GB" w:eastAsia="zh-CN"/>
    </w:rPr>
  </w:style>
  <w:style w:type="character" w:customStyle="1" w:styleId="BodyText2Char">
    <w:name w:val="Body Text 2 Char"/>
    <w:basedOn w:val="DefaultParagraphFont"/>
    <w:link w:val="BodyText2"/>
    <w:rsid w:val="009776E0"/>
    <w:rPr>
      <w:rFonts w:ascii="Times New Roman" w:eastAsia="Times New Roman" w:hAnsi="Times New Roman" w:cs="Times New Roman"/>
      <w:sz w:val="24"/>
      <w:szCs w:val="24"/>
      <w:lang w:val="en-GB" w:eastAsia="zh-CN"/>
    </w:rPr>
  </w:style>
  <w:style w:type="character" w:customStyle="1" w:styleId="Heading2Char">
    <w:name w:val="Heading 2 Char"/>
    <w:basedOn w:val="DefaultParagraphFont"/>
    <w:link w:val="Heading2"/>
    <w:uiPriority w:val="9"/>
    <w:rsid w:val="00AF7987"/>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uiPriority w:val="99"/>
    <w:unhideWhenUsed/>
    <w:rsid w:val="00AF7987"/>
    <w:pPr>
      <w:spacing w:after="120"/>
      <w:ind w:left="283"/>
    </w:pPr>
  </w:style>
  <w:style w:type="character" w:customStyle="1" w:styleId="BodyTextIndentChar">
    <w:name w:val="Body Text Indent Char"/>
    <w:basedOn w:val="DefaultParagraphFont"/>
    <w:link w:val="BodyTextIndent"/>
    <w:uiPriority w:val="99"/>
    <w:rsid w:val="00AF7987"/>
  </w:style>
  <w:style w:type="table" w:customStyle="1" w:styleId="TableGrid1">
    <w:name w:val="Table Grid1"/>
    <w:basedOn w:val="TableNormal"/>
    <w:next w:val="TableGrid"/>
    <w:uiPriority w:val="39"/>
    <w:rsid w:val="002C4D1E"/>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4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873F2"/>
    <w:rPr>
      <w:rFonts w:asciiTheme="majorHAnsi" w:eastAsiaTheme="majorEastAsia" w:hAnsiTheme="majorHAnsi" w:cstheme="majorBidi"/>
      <w:i/>
      <w:iCs/>
      <w:color w:val="365F91" w:themeColor="accent1" w:themeShade="BF"/>
    </w:rPr>
  </w:style>
  <w:style w:type="table" w:customStyle="1" w:styleId="TableGrid3">
    <w:name w:val="Table Grid3"/>
    <w:basedOn w:val="TableNormal"/>
    <w:next w:val="TableGrid"/>
    <w:uiPriority w:val="59"/>
    <w:rsid w:val="00D873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D4932"/>
    <w:pPr>
      <w:spacing w:after="0" w:line="240" w:lineRule="auto"/>
    </w:pPr>
    <w:rPr>
      <w:rFonts w:ascii="Times New Roman" w:eastAsiaTheme="minorEastAsia"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35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527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F2A83"/>
    <w:pPr>
      <w:spacing w:after="0" w:line="240" w:lineRule="auto"/>
    </w:pPr>
    <w:rPr>
      <w:rFonts w:ascii="Times New Roman" w:eastAsiaTheme="minorEastAsia"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715687"/>
    <w:rPr>
      <w:color w:val="0000FF"/>
      <w:u w:val="single"/>
    </w:rPr>
  </w:style>
  <w:style w:type="character" w:styleId="PageNumber">
    <w:name w:val="page number"/>
    <w:basedOn w:val="DefaultParagraphFont"/>
    <w:rsid w:val="00715687"/>
  </w:style>
  <w:style w:type="paragraph" w:styleId="FootnoteText">
    <w:name w:val="footnote text"/>
    <w:basedOn w:val="Normal"/>
    <w:link w:val="FootnoteTextChar"/>
    <w:uiPriority w:val="99"/>
    <w:unhideWhenUsed/>
    <w:rsid w:val="00715687"/>
    <w:rPr>
      <w:rFonts w:ascii="Calibri" w:eastAsia="Calibri" w:hAnsi="Calibri" w:cs="Times New Roman"/>
      <w:sz w:val="20"/>
      <w:szCs w:val="20"/>
      <w:lang w:val="mk-MK" w:eastAsia="x-none"/>
    </w:rPr>
  </w:style>
  <w:style w:type="character" w:customStyle="1" w:styleId="FootnoteTextChar">
    <w:name w:val="Footnote Text Char"/>
    <w:basedOn w:val="DefaultParagraphFont"/>
    <w:link w:val="FootnoteText"/>
    <w:uiPriority w:val="99"/>
    <w:rsid w:val="00715687"/>
    <w:rPr>
      <w:rFonts w:ascii="Calibri" w:eastAsia="Calibri" w:hAnsi="Calibri" w:cs="Times New Roman"/>
      <w:sz w:val="20"/>
      <w:szCs w:val="20"/>
      <w:lang w:val="mk-MK" w:eastAsia="x-none"/>
    </w:rPr>
  </w:style>
  <w:style w:type="character" w:styleId="FootnoteReference">
    <w:name w:val="footnote reference"/>
    <w:uiPriority w:val="99"/>
    <w:unhideWhenUsed/>
    <w:rsid w:val="00715687"/>
    <w:rPr>
      <w:vertAlign w:val="superscript"/>
    </w:rPr>
  </w:style>
  <w:style w:type="character" w:styleId="Strong">
    <w:name w:val="Strong"/>
    <w:basedOn w:val="DefaultParagraphFont"/>
    <w:uiPriority w:val="22"/>
    <w:qFormat/>
    <w:rsid w:val="00715687"/>
    <w:rPr>
      <w:b/>
      <w:bCs/>
    </w:rPr>
  </w:style>
  <w:style w:type="paragraph" w:styleId="Caption">
    <w:name w:val="caption"/>
    <w:basedOn w:val="Normal"/>
    <w:next w:val="Normal"/>
    <w:semiHidden/>
    <w:unhideWhenUsed/>
    <w:qFormat/>
    <w:rsid w:val="00715687"/>
    <w:pPr>
      <w:spacing w:after="0" w:line="240" w:lineRule="auto"/>
    </w:pPr>
    <w:rPr>
      <w:rFonts w:ascii="Macedonian Helv" w:eastAsia="Times New Roman" w:hAnsi="Macedonian Helv" w:cs="Arial"/>
      <w:b/>
      <w:bCs/>
      <w:sz w:val="20"/>
      <w:szCs w:val="20"/>
    </w:rPr>
  </w:style>
  <w:style w:type="table" w:customStyle="1" w:styleId="TableGrid8">
    <w:name w:val="Table Grid8"/>
    <w:basedOn w:val="TableNormal"/>
    <w:next w:val="TableGrid"/>
    <w:uiPriority w:val="59"/>
    <w:rsid w:val="00D1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FE44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E44CB"/>
    <w:rPr>
      <w:sz w:val="16"/>
      <w:szCs w:val="16"/>
    </w:rPr>
  </w:style>
  <w:style w:type="table" w:customStyle="1" w:styleId="TableGrid11">
    <w:name w:val="Table Grid11"/>
    <w:basedOn w:val="TableNormal"/>
    <w:next w:val="TableGrid"/>
    <w:uiPriority w:val="39"/>
    <w:rsid w:val="00195FF9"/>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W-Default">
    <w:name w:val="WW-Default"/>
    <w:uiPriority w:val="99"/>
    <w:rsid w:val="008A7821"/>
    <w:pPr>
      <w:widowControl w:val="0"/>
      <w:autoSpaceDE w:val="0"/>
      <w:autoSpaceDN w:val="0"/>
      <w:adjustRightInd w:val="0"/>
      <w:spacing w:after="0" w:line="240" w:lineRule="auto"/>
    </w:pPr>
    <w:rPr>
      <w:rFonts w:ascii="Arial" w:eastAsia="Times New Roman" w:hAnsi="Calibri" w:cs="Arial"/>
      <w:color w:val="000000"/>
      <w:sz w:val="24"/>
      <w:szCs w:val="24"/>
      <w:lang w:val="mk-MK"/>
    </w:rPr>
  </w:style>
  <w:style w:type="paragraph" w:customStyle="1" w:styleId="Textbody">
    <w:name w:val="Text body"/>
    <w:basedOn w:val="Default"/>
    <w:uiPriority w:val="99"/>
    <w:rsid w:val="005C6384"/>
    <w:pPr>
      <w:widowControl w:val="0"/>
      <w:autoSpaceDE/>
      <w:spacing w:line="200" w:lineRule="atLeast"/>
      <w:jc w:val="both"/>
      <w:textAlignment w:val="baseline"/>
    </w:pPr>
    <w:rPr>
      <w:rFonts w:ascii="M_Swiss" w:eastAsiaTheme="minorEastAsia" w:hAnsi="M_Swiss" w:cs="M_Swiss"/>
      <w:color w:val="auto"/>
      <w:lang w:val="en-US"/>
    </w:rPr>
  </w:style>
  <w:style w:type="numbering" w:customStyle="1" w:styleId="NoList1">
    <w:name w:val="No List1"/>
    <w:next w:val="NoList"/>
    <w:uiPriority w:val="99"/>
    <w:semiHidden/>
    <w:unhideWhenUsed/>
    <w:rsid w:val="00E5205E"/>
  </w:style>
  <w:style w:type="numbering" w:customStyle="1" w:styleId="NoList2">
    <w:name w:val="No List2"/>
    <w:next w:val="NoList"/>
    <w:uiPriority w:val="99"/>
    <w:semiHidden/>
    <w:unhideWhenUsed/>
    <w:rsid w:val="007346A3"/>
  </w:style>
  <w:style w:type="table" w:customStyle="1" w:styleId="TableGrid9">
    <w:name w:val="Table Grid9"/>
    <w:basedOn w:val="TableNormal"/>
    <w:next w:val="TableGrid"/>
    <w:uiPriority w:val="59"/>
    <w:rsid w:val="007346A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F54DFE"/>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0C7747"/>
    <w:pPr>
      <w:widowControl w:val="0"/>
      <w:suppressAutoHyphens/>
      <w:autoSpaceDN w:val="0"/>
    </w:pPr>
    <w:rPr>
      <w:rFonts w:ascii="Calibri" w:eastAsia="Calibri" w:hAnsi="Calibri" w:cs="Calibri"/>
      <w:kern w:val="3"/>
      <w:szCs w:val="24"/>
      <w:lang w:bidi="hi-IN"/>
    </w:rPr>
  </w:style>
  <w:style w:type="numbering" w:customStyle="1" w:styleId="RTFNum2">
    <w:name w:val="RTF_Num 2"/>
    <w:basedOn w:val="NoList"/>
    <w:rsid w:val="000C7747"/>
    <w:pPr>
      <w:numPr>
        <w:numId w:val="2"/>
      </w:numPr>
    </w:pPr>
  </w:style>
  <w:style w:type="numbering" w:customStyle="1" w:styleId="RTFNum3">
    <w:name w:val="RTF_Num 3"/>
    <w:basedOn w:val="NoList"/>
    <w:rsid w:val="000C7747"/>
    <w:pPr>
      <w:numPr>
        <w:numId w:val="3"/>
      </w:numPr>
    </w:pPr>
  </w:style>
  <w:style w:type="numbering" w:customStyle="1" w:styleId="RTFNum8">
    <w:name w:val="RTF_Num 8"/>
    <w:basedOn w:val="NoList"/>
    <w:rsid w:val="007C6478"/>
    <w:pPr>
      <w:numPr>
        <w:numId w:val="4"/>
      </w:numPr>
    </w:pPr>
  </w:style>
  <w:style w:type="numbering" w:customStyle="1" w:styleId="RTFNum9">
    <w:name w:val="RTF_Num 9"/>
    <w:basedOn w:val="NoList"/>
    <w:rsid w:val="007C6478"/>
    <w:pPr>
      <w:numPr>
        <w:numId w:val="5"/>
      </w:numPr>
    </w:pPr>
  </w:style>
  <w:style w:type="numbering" w:customStyle="1" w:styleId="RTFNum10">
    <w:name w:val="RTF_Num 10"/>
    <w:basedOn w:val="NoList"/>
    <w:rsid w:val="007C6478"/>
    <w:pPr>
      <w:numPr>
        <w:numId w:val="6"/>
      </w:numPr>
    </w:pPr>
  </w:style>
  <w:style w:type="numbering" w:customStyle="1" w:styleId="RTFNum11">
    <w:name w:val="RTF_Num 11"/>
    <w:basedOn w:val="NoList"/>
    <w:rsid w:val="007C6478"/>
    <w:pPr>
      <w:numPr>
        <w:numId w:val="7"/>
      </w:numPr>
    </w:pPr>
  </w:style>
  <w:style w:type="numbering" w:customStyle="1" w:styleId="RTFNum12">
    <w:name w:val="RTF_Num 12"/>
    <w:basedOn w:val="NoList"/>
    <w:rsid w:val="007C6478"/>
    <w:pPr>
      <w:numPr>
        <w:numId w:val="8"/>
      </w:numPr>
    </w:pPr>
  </w:style>
  <w:style w:type="numbering" w:customStyle="1" w:styleId="RTFNum13">
    <w:name w:val="RTF_Num 13"/>
    <w:basedOn w:val="NoList"/>
    <w:rsid w:val="007C6478"/>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28908">
      <w:bodyDiv w:val="1"/>
      <w:marLeft w:val="0"/>
      <w:marRight w:val="0"/>
      <w:marTop w:val="0"/>
      <w:marBottom w:val="0"/>
      <w:divBdr>
        <w:top w:val="none" w:sz="0" w:space="0" w:color="auto"/>
        <w:left w:val="none" w:sz="0" w:space="0" w:color="auto"/>
        <w:bottom w:val="none" w:sz="0" w:space="0" w:color="auto"/>
        <w:right w:val="none" w:sz="0" w:space="0" w:color="auto"/>
      </w:divBdr>
    </w:div>
    <w:div w:id="207645936">
      <w:bodyDiv w:val="1"/>
      <w:marLeft w:val="0"/>
      <w:marRight w:val="0"/>
      <w:marTop w:val="0"/>
      <w:marBottom w:val="0"/>
      <w:divBdr>
        <w:top w:val="none" w:sz="0" w:space="0" w:color="auto"/>
        <w:left w:val="none" w:sz="0" w:space="0" w:color="auto"/>
        <w:bottom w:val="none" w:sz="0" w:space="0" w:color="auto"/>
        <w:right w:val="none" w:sz="0" w:space="0" w:color="auto"/>
      </w:divBdr>
    </w:div>
    <w:div w:id="837815182">
      <w:bodyDiv w:val="1"/>
      <w:marLeft w:val="0"/>
      <w:marRight w:val="0"/>
      <w:marTop w:val="0"/>
      <w:marBottom w:val="0"/>
      <w:divBdr>
        <w:top w:val="none" w:sz="0" w:space="0" w:color="auto"/>
        <w:left w:val="none" w:sz="0" w:space="0" w:color="auto"/>
        <w:bottom w:val="none" w:sz="0" w:space="0" w:color="auto"/>
        <w:right w:val="none" w:sz="0" w:space="0" w:color="auto"/>
      </w:divBdr>
    </w:div>
    <w:div w:id="884949786">
      <w:bodyDiv w:val="1"/>
      <w:marLeft w:val="0"/>
      <w:marRight w:val="0"/>
      <w:marTop w:val="0"/>
      <w:marBottom w:val="0"/>
      <w:divBdr>
        <w:top w:val="none" w:sz="0" w:space="0" w:color="auto"/>
        <w:left w:val="none" w:sz="0" w:space="0" w:color="auto"/>
        <w:bottom w:val="none" w:sz="0" w:space="0" w:color="auto"/>
        <w:right w:val="none" w:sz="0" w:space="0" w:color="auto"/>
      </w:divBdr>
    </w:div>
    <w:div w:id="924807195">
      <w:bodyDiv w:val="1"/>
      <w:marLeft w:val="0"/>
      <w:marRight w:val="0"/>
      <w:marTop w:val="0"/>
      <w:marBottom w:val="0"/>
      <w:divBdr>
        <w:top w:val="none" w:sz="0" w:space="0" w:color="auto"/>
        <w:left w:val="none" w:sz="0" w:space="0" w:color="auto"/>
        <w:bottom w:val="none" w:sz="0" w:space="0" w:color="auto"/>
        <w:right w:val="none" w:sz="0" w:space="0" w:color="auto"/>
      </w:divBdr>
    </w:div>
    <w:div w:id="1013993917">
      <w:bodyDiv w:val="1"/>
      <w:marLeft w:val="0"/>
      <w:marRight w:val="0"/>
      <w:marTop w:val="0"/>
      <w:marBottom w:val="0"/>
      <w:divBdr>
        <w:top w:val="none" w:sz="0" w:space="0" w:color="auto"/>
        <w:left w:val="none" w:sz="0" w:space="0" w:color="auto"/>
        <w:bottom w:val="none" w:sz="0" w:space="0" w:color="auto"/>
        <w:right w:val="none" w:sz="0" w:space="0" w:color="auto"/>
      </w:divBdr>
    </w:div>
    <w:div w:id="112061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8DEFD1A2A34292BF3BAF755D233C7B"/>
        <w:category>
          <w:name w:val="General"/>
          <w:gallery w:val="placeholder"/>
        </w:category>
        <w:types>
          <w:type w:val="bbPlcHdr"/>
        </w:types>
        <w:behaviors>
          <w:behavior w:val="content"/>
        </w:behaviors>
        <w:guid w:val="{27E43D41-5A9E-41B3-9E6A-82F85978FBEC}"/>
      </w:docPartPr>
      <w:docPartBody>
        <w:p w:rsidR="002A160D" w:rsidRDefault="00FC335A" w:rsidP="00FC335A">
          <w:pPr>
            <w:pStyle w:val="1F8DEFD1A2A34292BF3BAF755D233C7B"/>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_Swiss">
    <w:altName w:val="Arial"/>
    <w:panose1 w:val="020B7200000000000000"/>
    <w:charset w:val="00"/>
    <w:family w:val="swiss"/>
    <w:pitch w:val="variable"/>
    <w:sig w:usb0="00000003" w:usb1="00000000" w:usb2="00000000" w:usb3="00000000" w:csb0="00000001" w:csb1="00000000"/>
  </w:font>
  <w:font w:name="Macedonian Helv">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C335A"/>
    <w:rsid w:val="00005839"/>
    <w:rsid w:val="000359FD"/>
    <w:rsid w:val="00075F0D"/>
    <w:rsid w:val="000C3FE3"/>
    <w:rsid w:val="0010223E"/>
    <w:rsid w:val="00153FDF"/>
    <w:rsid w:val="001D2369"/>
    <w:rsid w:val="001E562E"/>
    <w:rsid w:val="0021544C"/>
    <w:rsid w:val="002635C4"/>
    <w:rsid w:val="002A160D"/>
    <w:rsid w:val="002A228E"/>
    <w:rsid w:val="002C3B04"/>
    <w:rsid w:val="002E5172"/>
    <w:rsid w:val="00317315"/>
    <w:rsid w:val="003349C7"/>
    <w:rsid w:val="004077D2"/>
    <w:rsid w:val="00427ABA"/>
    <w:rsid w:val="00442989"/>
    <w:rsid w:val="004609FD"/>
    <w:rsid w:val="00467CC0"/>
    <w:rsid w:val="004F0F45"/>
    <w:rsid w:val="004F2F69"/>
    <w:rsid w:val="00574C5D"/>
    <w:rsid w:val="005B2D22"/>
    <w:rsid w:val="005D5174"/>
    <w:rsid w:val="005F58EA"/>
    <w:rsid w:val="00610C48"/>
    <w:rsid w:val="00651CF0"/>
    <w:rsid w:val="006B649D"/>
    <w:rsid w:val="00702CFF"/>
    <w:rsid w:val="0071045D"/>
    <w:rsid w:val="0071528A"/>
    <w:rsid w:val="007466C3"/>
    <w:rsid w:val="007536FC"/>
    <w:rsid w:val="007548D1"/>
    <w:rsid w:val="0077358D"/>
    <w:rsid w:val="0077745B"/>
    <w:rsid w:val="007A2F26"/>
    <w:rsid w:val="007C2F60"/>
    <w:rsid w:val="007F7504"/>
    <w:rsid w:val="0084695C"/>
    <w:rsid w:val="008840DB"/>
    <w:rsid w:val="00891341"/>
    <w:rsid w:val="008B2CFB"/>
    <w:rsid w:val="008C3B5D"/>
    <w:rsid w:val="008D19E1"/>
    <w:rsid w:val="00935FBC"/>
    <w:rsid w:val="0098729F"/>
    <w:rsid w:val="009C4535"/>
    <w:rsid w:val="009E7AE2"/>
    <w:rsid w:val="00A20289"/>
    <w:rsid w:val="00A20633"/>
    <w:rsid w:val="00A20B92"/>
    <w:rsid w:val="00AA7F49"/>
    <w:rsid w:val="00AC3BE4"/>
    <w:rsid w:val="00AD034E"/>
    <w:rsid w:val="00AF4415"/>
    <w:rsid w:val="00B11F3E"/>
    <w:rsid w:val="00B4641F"/>
    <w:rsid w:val="00B46FE3"/>
    <w:rsid w:val="00B53C4F"/>
    <w:rsid w:val="00B86EB2"/>
    <w:rsid w:val="00B87B71"/>
    <w:rsid w:val="00BC6706"/>
    <w:rsid w:val="00BC7EC6"/>
    <w:rsid w:val="00BD078D"/>
    <w:rsid w:val="00BD57AE"/>
    <w:rsid w:val="00C25574"/>
    <w:rsid w:val="00C3110A"/>
    <w:rsid w:val="00C403CE"/>
    <w:rsid w:val="00C45BA1"/>
    <w:rsid w:val="00CD33CA"/>
    <w:rsid w:val="00CF4FE5"/>
    <w:rsid w:val="00D15E85"/>
    <w:rsid w:val="00D216EF"/>
    <w:rsid w:val="00D23695"/>
    <w:rsid w:val="00D6068B"/>
    <w:rsid w:val="00D62633"/>
    <w:rsid w:val="00D74EB4"/>
    <w:rsid w:val="00DA255F"/>
    <w:rsid w:val="00DA4598"/>
    <w:rsid w:val="00DB7CEF"/>
    <w:rsid w:val="00DC5D5A"/>
    <w:rsid w:val="00DD51BD"/>
    <w:rsid w:val="00E26DF5"/>
    <w:rsid w:val="00E31329"/>
    <w:rsid w:val="00E52A58"/>
    <w:rsid w:val="00E71441"/>
    <w:rsid w:val="00EA56ED"/>
    <w:rsid w:val="00EE6E50"/>
    <w:rsid w:val="00EF6842"/>
    <w:rsid w:val="00F35BB8"/>
    <w:rsid w:val="00F51DEE"/>
    <w:rsid w:val="00F70914"/>
    <w:rsid w:val="00F8737E"/>
    <w:rsid w:val="00FC335A"/>
    <w:rsid w:val="00FC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6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8DEFD1A2A34292BF3BAF755D233C7B">
    <w:name w:val="1F8DEFD1A2A34292BF3BAF755D233C7B"/>
    <w:rsid w:val="00FC3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Стр.1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B419B0-E805-4980-B705-AB02628D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3935</TotalTime>
  <Pages>36</Pages>
  <Words>9158</Words>
  <Characters>52204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СЛУЖБЕН ГЛАСНИК НА ОПШТИНА МОГИЛА БР.15   </vt:lpstr>
    </vt:vector>
  </TitlesOfParts>
  <Company/>
  <LinksUpToDate>false</LinksUpToDate>
  <CharactersWithSpaces>61240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СЛУЖБЕН ГЛАСНИК НА ОПШТИНА МОГИЛА БР.15   </dc:title>
  <dc:creator>Asus</dc:creator>
  <cp:lastModifiedBy>User</cp:lastModifiedBy>
  <cp:revision>446</cp:revision>
  <cp:lastPrinted>2020-12-30T07:31:00Z</cp:lastPrinted>
  <dcterms:created xsi:type="dcterms:W3CDTF">2018-08-27T07:33:00Z</dcterms:created>
  <dcterms:modified xsi:type="dcterms:W3CDTF">2020-12-30T12:04:00Z</dcterms:modified>
</cp:coreProperties>
</file>